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9DAF4" w14:textId="77777777" w:rsidR="00930B1A" w:rsidRDefault="00D9086E" w:rsidP="00E856B8">
      <w:pPr>
        <w:ind w:left="-567" w:right="-23"/>
      </w:pPr>
      <w:r>
        <w:rPr>
          <w:noProof/>
          <w:lang w:eastAsia="en-AU"/>
        </w:rPr>
        <mc:AlternateContent>
          <mc:Choice Requires="wps">
            <w:drawing>
              <wp:anchor distT="0" distB="0" distL="114300" distR="114300" simplePos="0" relativeHeight="251666432" behindDoc="0" locked="0" layoutInCell="1" allowOverlap="1" wp14:anchorId="5150FB68" wp14:editId="2AC99388">
                <wp:simplePos x="0" y="0"/>
                <wp:positionH relativeFrom="column">
                  <wp:posOffset>-333375</wp:posOffset>
                </wp:positionH>
                <wp:positionV relativeFrom="paragraph">
                  <wp:posOffset>19685</wp:posOffset>
                </wp:positionV>
                <wp:extent cx="9610725" cy="571500"/>
                <wp:effectExtent l="0" t="0" r="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14:paraId="0EBD34B4" w14:textId="77777777" w:rsidR="005F2E1A" w:rsidRPr="00682DE8" w:rsidRDefault="005F2E1A" w:rsidP="00682DE8">
                            <w:pPr>
                              <w:rPr>
                                <w:rFonts w:ascii="Arial" w:hAnsi="Arial" w:cs="Arial"/>
                                <w:sz w:val="48"/>
                                <w:szCs w:val="48"/>
                              </w:rPr>
                            </w:pPr>
                            <w:r>
                              <w:rPr>
                                <w:rFonts w:ascii="Arial" w:hAnsi="Arial" w:cs="Arial"/>
                                <w:b/>
                                <w:color w:val="000000" w:themeColor="text1"/>
                                <w:sz w:val="48"/>
                                <w:szCs w:val="48"/>
                              </w:rPr>
                              <w:t xml:space="preserve">Lindsay Park Public School - 4042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14:paraId="0EBD34B4" w14:textId="77777777" w:rsidR="005F2E1A" w:rsidRPr="00682DE8" w:rsidRDefault="005F2E1A" w:rsidP="00682DE8">
                      <w:pPr>
                        <w:rPr>
                          <w:rFonts w:ascii="Arial" w:hAnsi="Arial" w:cs="Arial"/>
                          <w:sz w:val="48"/>
                          <w:szCs w:val="48"/>
                        </w:rPr>
                      </w:pPr>
                      <w:r>
                        <w:rPr>
                          <w:rFonts w:ascii="Arial" w:hAnsi="Arial" w:cs="Arial"/>
                          <w:b/>
                          <w:color w:val="000000" w:themeColor="text1"/>
                          <w:sz w:val="48"/>
                          <w:szCs w:val="48"/>
                        </w:rPr>
                        <w:t xml:space="preserve">Lindsay Park Public School - 4042 </w:t>
                      </w:r>
                    </w:p>
                  </w:txbxContent>
                </v:textbox>
              </v:shape>
            </w:pict>
          </mc:Fallback>
        </mc:AlternateContent>
      </w:r>
    </w:p>
    <w:p w14:paraId="651180FB" w14:textId="77777777" w:rsidR="009803C5" w:rsidRDefault="009803C5"/>
    <w:p w14:paraId="6B8DFBD1" w14:textId="77777777" w:rsidR="00E856B8" w:rsidRDefault="00E856B8"/>
    <w:p w14:paraId="41026A93" w14:textId="77777777" w:rsidR="00664F45" w:rsidRDefault="009326A8">
      <w:r>
        <w:rPr>
          <w:noProof/>
          <w:lang w:eastAsia="en-AU"/>
        </w:rPr>
        <mc:AlternateContent>
          <mc:Choice Requires="wps">
            <w:drawing>
              <wp:anchor distT="0" distB="0" distL="114300" distR="114300" simplePos="0" relativeHeight="251685888" behindDoc="0" locked="0" layoutInCell="1" allowOverlap="1" wp14:anchorId="122D9E94" wp14:editId="7B2942E4">
                <wp:simplePos x="0" y="0"/>
                <wp:positionH relativeFrom="column">
                  <wp:posOffset>-1943100</wp:posOffset>
                </wp:positionH>
                <wp:positionV relativeFrom="paragraph">
                  <wp:posOffset>106680</wp:posOffset>
                </wp:positionV>
                <wp:extent cx="2462530" cy="2462530"/>
                <wp:effectExtent l="0" t="0" r="26670" b="266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42" o:spid="_x0000_s1026" style="position:absolute;margin-left:-152.95pt;margin-top:8.4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Y535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" filled="f" strokecolor="white [3212]">
                <v:stroke dashstyle="1 1"/>
              </v:oval>
            </w:pict>
          </mc:Fallback>
        </mc:AlternateContent>
      </w:r>
    </w:p>
    <w:p w14:paraId="14BF67BD" w14:textId="77777777" w:rsidR="005F0AA2" w:rsidRDefault="005F0AA2"/>
    <w:p w14:paraId="0DFB8B70" w14:textId="77777777" w:rsidR="005F0AA2" w:rsidRDefault="005F0AA2"/>
    <w:p w14:paraId="06210FFF" w14:textId="77777777" w:rsidR="00664F45" w:rsidRDefault="00664F45"/>
    <w:p w14:paraId="3D6F67FA" w14:textId="76B0BC63" w:rsidR="003163F1" w:rsidRDefault="00D9086E">
      <w:r>
        <w:rPr>
          <w:noProof/>
          <w:lang w:eastAsia="en-AU"/>
        </w:rPr>
        <mc:AlternateContent>
          <mc:Choice Requires="wpg">
            <w:drawing>
              <wp:anchor distT="0" distB="0" distL="114300" distR="114300" simplePos="0" relativeHeight="251664384" behindDoc="0" locked="0" layoutInCell="1" allowOverlap="1" wp14:anchorId="78F82EB1" wp14:editId="642444E5">
                <wp:simplePos x="0" y="0"/>
                <wp:positionH relativeFrom="column">
                  <wp:posOffset>2628900</wp:posOffset>
                </wp:positionH>
                <wp:positionV relativeFrom="paragraph">
                  <wp:posOffset>146050</wp:posOffset>
                </wp:positionV>
                <wp:extent cx="3616325" cy="3644900"/>
                <wp:effectExtent l="0" t="0" r="0" b="127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14:paraId="69E64842" w14:textId="77777777" w:rsidR="005F2E1A" w:rsidRPr="00EF2C93" w:rsidRDefault="005F2E1A" w:rsidP="00B23421">
                              <w:pPr>
                                <w:jc w:val="center"/>
                                <w:rPr>
                                  <w:b/>
                                  <w:sz w:val="32"/>
                                </w:rPr>
                              </w:pPr>
                              <w:r w:rsidRPr="00EF2C93">
                                <w:rPr>
                                  <w:b/>
                                  <w:sz w:val="32"/>
                                </w:rPr>
                                <w:t>Grow &amp;</w:t>
                              </w:r>
                            </w:p>
                            <w:p w14:paraId="426EFCD2" w14:textId="77777777" w:rsidR="005F2E1A" w:rsidRPr="00EF2C93" w:rsidRDefault="005F2E1A" w:rsidP="00B23421">
                              <w:pPr>
                                <w:jc w:val="center"/>
                                <w:rPr>
                                  <w:b/>
                                  <w:sz w:val="28"/>
                                </w:rPr>
                              </w:pPr>
                              <w:r w:rsidRPr="00EF2C93">
                                <w:rPr>
                                  <w:b/>
                                  <w:sz w:val="32"/>
                                </w:rPr>
                                <w:t>Change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14:paraId="28F24768" w14:textId="77777777" w:rsidR="005F2E1A" w:rsidRPr="00EF2C93" w:rsidRDefault="005F2E1A" w:rsidP="00B23421">
                                <w:pPr>
                                  <w:jc w:val="center"/>
                                  <w:rPr>
                                    <w:b/>
                                    <w:sz w:val="32"/>
                                  </w:rPr>
                                </w:pPr>
                                <w:r w:rsidRPr="00EF2C93">
                                  <w:rPr>
                                    <w:b/>
                                    <w:sz w:val="32"/>
                                  </w:rPr>
                                  <w:t>Culture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14:paraId="28D74B9C" w14:textId="77777777" w:rsidR="005F2E1A" w:rsidRPr="00EF2C93" w:rsidRDefault="005F2E1A" w:rsidP="00B23421">
                                <w:pPr>
                                  <w:jc w:val="center"/>
                                  <w:rPr>
                                    <w:b/>
                                    <w:sz w:val="32"/>
                                  </w:rPr>
                                </w:pPr>
                                <w:r w:rsidRPr="00EF2C93">
                                  <w:rPr>
                                    <w:b/>
                                    <w:sz w:val="32"/>
                                  </w:rPr>
                                  <w:t>Relationships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 o:spid="_x0000_s1027" style="position:absolute;margin-left:207pt;margin-top:11.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">
                <v:oval id="Oval 9" o:spid="_x0000_s102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14:paraId="69E64842" w14:textId="77777777" w:rsidR="005F2E1A" w:rsidRPr="00EF2C93" w:rsidRDefault="005F2E1A" w:rsidP="00B23421">
                        <w:pPr>
                          <w:jc w:val="center"/>
                          <w:rPr>
                            <w:b/>
                            <w:sz w:val="32"/>
                          </w:rPr>
                        </w:pPr>
                        <w:r w:rsidRPr="00EF2C93">
                          <w:rPr>
                            <w:b/>
                            <w:sz w:val="32"/>
                          </w:rPr>
                          <w:t>Grow &amp;</w:t>
                        </w:r>
                      </w:p>
                      <w:p w14:paraId="426EFCD2" w14:textId="77777777" w:rsidR="005F2E1A" w:rsidRPr="00EF2C93" w:rsidRDefault="005F2E1A" w:rsidP="00B23421">
                        <w:pPr>
                          <w:jc w:val="center"/>
                          <w:rPr>
                            <w:b/>
                            <w:sz w:val="28"/>
                          </w:rPr>
                        </w:pPr>
                        <w:r w:rsidRPr="00EF2C93">
                          <w:rPr>
                            <w:b/>
                            <w:sz w:val="32"/>
                          </w:rPr>
                          <w:t>Change</w:t>
                        </w:r>
                      </w:p>
                    </w:txbxContent>
                  </v:textbox>
                </v:oval>
                <v:group id="Group 6" o:spid="_x0000_s102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14:paraId="28F24768" w14:textId="77777777" w:rsidR="005F2E1A" w:rsidRPr="00EF2C93" w:rsidRDefault="005F2E1A" w:rsidP="00B23421">
                          <w:pPr>
                            <w:jc w:val="center"/>
                            <w:rPr>
                              <w:b/>
                              <w:sz w:val="32"/>
                            </w:rPr>
                          </w:pPr>
                          <w:r w:rsidRPr="00EF2C93">
                            <w:rPr>
                              <w:b/>
                              <w:sz w:val="32"/>
                            </w:rPr>
                            <w:t>Culture</w:t>
                          </w:r>
                        </w:p>
                      </w:txbxContent>
                    </v:textbox>
                  </v:oval>
                  <v:oval id="Oval 39" o:spid="_x0000_s103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14:paraId="28D74B9C" w14:textId="77777777" w:rsidR="005F2E1A" w:rsidRPr="00EF2C93" w:rsidRDefault="005F2E1A" w:rsidP="00B23421">
                          <w:pPr>
                            <w:jc w:val="center"/>
                            <w:rPr>
                              <w:b/>
                              <w:sz w:val="32"/>
                            </w:rPr>
                          </w:pPr>
                          <w:r w:rsidRPr="00EF2C93">
                            <w:rPr>
                              <w:b/>
                              <w:sz w:val="32"/>
                            </w:rPr>
                            <w:t>Relationships</w:t>
                          </w: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E73E420" wp14:editId="1F037EC9">
                <wp:simplePos x="0" y="0"/>
                <wp:positionH relativeFrom="column">
                  <wp:posOffset>7497445</wp:posOffset>
                </wp:positionH>
                <wp:positionV relativeFrom="paragraph">
                  <wp:posOffset>508635</wp:posOffset>
                </wp:positionV>
                <wp:extent cx="2462530" cy="2462530"/>
                <wp:effectExtent l="0" t="0" r="26670" b="266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P47J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6423B2B8" wp14:editId="488C248B">
                <wp:simplePos x="0" y="0"/>
                <wp:positionH relativeFrom="column">
                  <wp:posOffset>6902450</wp:posOffset>
                </wp:positionH>
                <wp:positionV relativeFrom="paragraph">
                  <wp:posOffset>1842135</wp:posOffset>
                </wp:positionV>
                <wp:extent cx="2462530" cy="2462530"/>
                <wp:effectExtent l="0" t="0" r="26670" b="266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7B055A87" wp14:editId="06BFCF25">
                <wp:simplePos x="0" y="0"/>
                <wp:positionH relativeFrom="column">
                  <wp:posOffset>-1133475</wp:posOffset>
                </wp:positionH>
                <wp:positionV relativeFrom="paragraph">
                  <wp:posOffset>1428750</wp:posOffset>
                </wp:positionV>
                <wp:extent cx="2462530" cy="2462530"/>
                <wp:effectExtent l="0" t="0" r="26670" b="266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57" o:spid="_x0000_s1026" style="position:absolute;margin-left:-89.2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4080" behindDoc="1" locked="0" layoutInCell="1" allowOverlap="1" wp14:anchorId="138DD2B6" wp14:editId="42D94BE9">
                <wp:simplePos x="0" y="0"/>
                <wp:positionH relativeFrom="column">
                  <wp:posOffset>5776595</wp:posOffset>
                </wp:positionH>
                <wp:positionV relativeFrom="paragraph">
                  <wp:posOffset>417830</wp:posOffset>
                </wp:positionV>
                <wp:extent cx="2462530" cy="2462530"/>
                <wp:effectExtent l="0" t="0" r="26670" b="266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" filled="f" strokecolor="white [3212]">
                <v:stroke dashstyle="1 1"/>
              </v:oval>
            </w:pict>
          </mc:Fallback>
        </mc:AlternateContent>
      </w:r>
      <w:r>
        <w:rPr>
          <w:noProof/>
          <w:lang w:eastAsia="en-AU"/>
        </w:rPr>
        <mc:AlternateContent>
          <mc:Choice Requires="wps">
            <w:drawing>
              <wp:anchor distT="0" distB="0" distL="114300" distR="114300" simplePos="0" relativeHeight="251678720" behindDoc="0" locked="0" layoutInCell="1" allowOverlap="1" wp14:anchorId="2542018A" wp14:editId="7041C114">
                <wp:simplePos x="0" y="0"/>
                <wp:positionH relativeFrom="column">
                  <wp:posOffset>975995</wp:posOffset>
                </wp:positionH>
                <wp:positionV relativeFrom="paragraph">
                  <wp:posOffset>5481320</wp:posOffset>
                </wp:positionV>
                <wp:extent cx="2462530" cy="2462530"/>
                <wp:effectExtent l="0" t="0" r="26670" b="2667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072p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" filled="f" strokecolor="white [3212]">
                <v:stroke dashstyle="1 1"/>
              </v:oval>
            </w:pict>
          </mc:Fallback>
        </mc:AlternateContent>
      </w:r>
      <w:r>
        <w:rPr>
          <w:noProof/>
          <w:lang w:eastAsia="en-AU"/>
        </w:rPr>
        <mc:AlternateContent>
          <mc:Choice Requires="wps">
            <w:drawing>
              <wp:anchor distT="0" distB="0" distL="114300" distR="114300" simplePos="0" relativeHeight="251677696" behindDoc="0" locked="0" layoutInCell="1" allowOverlap="1" wp14:anchorId="25991414" wp14:editId="7CA407D2">
                <wp:simplePos x="0" y="0"/>
                <wp:positionH relativeFrom="column">
                  <wp:posOffset>-257175</wp:posOffset>
                </wp:positionH>
                <wp:positionV relativeFrom="paragraph">
                  <wp:posOffset>4752975</wp:posOffset>
                </wp:positionV>
                <wp:extent cx="2462530" cy="2462530"/>
                <wp:effectExtent l="0" t="0" r="26670" b="266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5" o:spid="_x0000_s1026" style="position:absolute;margin-left:-20.2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" filled="f" strokecolor="white [3212]">
                <v:stroke dashstyle="1 1"/>
              </v:oval>
            </w:pict>
          </mc:Fallback>
        </mc:AlternateContent>
      </w:r>
      <w:r>
        <w:rPr>
          <w:noProof/>
          <w:lang w:eastAsia="en-AU"/>
        </w:rPr>
        <mc:AlternateContent>
          <mc:Choice Requires="wps">
            <w:drawing>
              <wp:anchor distT="0" distB="0" distL="114300" distR="114300" simplePos="0" relativeHeight="251681792" behindDoc="0" locked="0" layoutInCell="1" allowOverlap="1" wp14:anchorId="3BCD0B36" wp14:editId="4433DD46">
                <wp:simplePos x="0" y="0"/>
                <wp:positionH relativeFrom="column">
                  <wp:posOffset>4914900</wp:posOffset>
                </wp:positionH>
                <wp:positionV relativeFrom="paragraph">
                  <wp:posOffset>5481320</wp:posOffset>
                </wp:positionV>
                <wp:extent cx="2462530" cy="2462530"/>
                <wp:effectExtent l="0" t="0" r="26670" b="2667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06d5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70528" behindDoc="0" locked="0" layoutInCell="1" allowOverlap="1" wp14:anchorId="14BCAB49" wp14:editId="2503D5BB">
                <wp:simplePos x="0" y="0"/>
                <wp:positionH relativeFrom="column">
                  <wp:posOffset>161925</wp:posOffset>
                </wp:positionH>
                <wp:positionV relativeFrom="paragraph">
                  <wp:posOffset>6226175</wp:posOffset>
                </wp:positionV>
                <wp:extent cx="7267575" cy="2257425"/>
                <wp:effectExtent l="0" t="0" r="0" b="317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 o:spid="_x0000_s1026" style="position:absolute;margin-left:12.75pt;margin-top:490.25pt;width:572.25pt;height:17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" fillcolor="#e4e4e4" stroked="f"/>
            </w:pict>
          </mc:Fallback>
        </mc:AlternateContent>
      </w:r>
      <w:r>
        <w:rPr>
          <w:noProof/>
          <w:lang w:eastAsia="en-AU"/>
        </w:rPr>
        <mc:AlternateContent>
          <mc:Choice Requires="wps">
            <w:drawing>
              <wp:anchor distT="4294967294" distB="4294967294" distL="114300" distR="114300" simplePos="0" relativeHeight="251669504" behindDoc="0" locked="0" layoutInCell="1" allowOverlap="1" wp14:anchorId="1F2B21FB" wp14:editId="54C352C1">
                <wp:simplePos x="0" y="0"/>
                <wp:positionH relativeFrom="column">
                  <wp:posOffset>161925</wp:posOffset>
                </wp:positionH>
                <wp:positionV relativeFrom="paragraph">
                  <wp:posOffset>6169024</wp:posOffset>
                </wp:positionV>
                <wp:extent cx="7267575" cy="0"/>
                <wp:effectExtent l="0" t="0" r="22225" b="2540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6" o:spid="_x0000_s1026" type="#_x0000_t32" style="position:absolute;margin-left:12.75pt;margin-top:485.75pt;width:572.25pt;height:0;z-index:25166950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"/>
            </w:pict>
          </mc:Fallback>
        </mc:AlternateContent>
      </w:r>
      <w:r>
        <w:rPr>
          <w:noProof/>
          <w:lang w:eastAsia="en-AU"/>
        </w:rPr>
        <mc:AlternateContent>
          <mc:Choice Requires="wps">
            <w:drawing>
              <wp:anchor distT="0" distB="0" distL="114300" distR="114300" simplePos="0" relativeHeight="251672576" behindDoc="0" locked="0" layoutInCell="1" allowOverlap="1" wp14:anchorId="644A9545" wp14:editId="1C4D6C22">
                <wp:simplePos x="0" y="0"/>
                <wp:positionH relativeFrom="column">
                  <wp:posOffset>966470</wp:posOffset>
                </wp:positionH>
                <wp:positionV relativeFrom="paragraph">
                  <wp:posOffset>5481320</wp:posOffset>
                </wp:positionV>
                <wp:extent cx="2462530" cy="2462530"/>
                <wp:effectExtent l="0" t="0" r="26670" b="2667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QLD5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" filled="f" strokecolor="white [3212]">
                <v:stroke dashstyle="1 1"/>
              </v:oval>
            </w:pict>
          </mc:Fallback>
        </mc:AlternateContent>
      </w:r>
      <w:r>
        <w:rPr>
          <w:noProof/>
          <w:lang w:eastAsia="en-AU"/>
        </w:rPr>
        <mc:AlternateContent>
          <mc:Choice Requires="wps">
            <w:drawing>
              <wp:anchor distT="0" distB="0" distL="114300" distR="114300" simplePos="0" relativeHeight="251671552" behindDoc="0" locked="0" layoutInCell="1" allowOverlap="1" wp14:anchorId="613A15B0" wp14:editId="0C5EE9C4">
                <wp:simplePos x="0" y="0"/>
                <wp:positionH relativeFrom="column">
                  <wp:posOffset>-266700</wp:posOffset>
                </wp:positionH>
                <wp:positionV relativeFrom="paragraph">
                  <wp:posOffset>4752975</wp:posOffset>
                </wp:positionV>
                <wp:extent cx="2462530" cy="2462530"/>
                <wp:effectExtent l="0" t="0" r="26670" b="266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 o:spid="_x0000_s1026" style="position:absolute;margin-left:-20.95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sCNZY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" filled="f" strokecolor="white [3212]">
                <v:stroke dashstyle="1 1"/>
              </v:oval>
            </w:pict>
          </mc:Fallback>
        </mc:AlternateContent>
      </w:r>
      <w:r>
        <w:rPr>
          <w:noProof/>
          <w:lang w:eastAsia="en-AU"/>
        </w:rPr>
        <mc:AlternateContent>
          <mc:Choice Requires="wps">
            <w:drawing>
              <wp:anchor distT="0" distB="0" distL="114300" distR="114300" simplePos="0" relativeHeight="251675648" behindDoc="0" locked="0" layoutInCell="1" allowOverlap="1" wp14:anchorId="303ABC1A" wp14:editId="584EF840">
                <wp:simplePos x="0" y="0"/>
                <wp:positionH relativeFrom="column">
                  <wp:posOffset>4905375</wp:posOffset>
                </wp:positionH>
                <wp:positionV relativeFrom="paragraph">
                  <wp:posOffset>5481320</wp:posOffset>
                </wp:positionV>
                <wp:extent cx="2462530" cy="2462530"/>
                <wp:effectExtent l="0" t="0" r="26670" b="2667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oZ1pY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" filled="f" strokecolor="white [3212]">
                <v:stroke dashstyle="1 1"/>
              </v:oval>
            </w:pict>
          </mc:Fallback>
        </mc:AlternateContent>
      </w:r>
    </w:p>
    <w:p w14:paraId="75F4C074" w14:textId="77777777" w:rsidR="003163F1" w:rsidRPr="003163F1" w:rsidRDefault="003163F1" w:rsidP="003163F1"/>
    <w:p w14:paraId="49880BCA" w14:textId="77777777" w:rsidR="003163F1" w:rsidRPr="003163F1" w:rsidRDefault="003163F1" w:rsidP="003163F1"/>
    <w:p w14:paraId="033922B9" w14:textId="77777777" w:rsidR="003163F1" w:rsidRPr="003163F1" w:rsidRDefault="003163F1" w:rsidP="003163F1"/>
    <w:p w14:paraId="41F5BA9F" w14:textId="77777777" w:rsidR="003163F1" w:rsidRPr="003163F1" w:rsidRDefault="003163F1" w:rsidP="003163F1"/>
    <w:p w14:paraId="0B052E13" w14:textId="77777777" w:rsidR="003163F1" w:rsidRPr="003163F1" w:rsidRDefault="003163F1" w:rsidP="003163F1"/>
    <w:p w14:paraId="60C53DE1" w14:textId="77777777" w:rsidR="003163F1" w:rsidRPr="003163F1" w:rsidRDefault="003163F1" w:rsidP="003163F1"/>
    <w:p w14:paraId="09E3DCAC" w14:textId="77777777" w:rsidR="003163F1" w:rsidRPr="003163F1" w:rsidRDefault="003163F1" w:rsidP="003163F1"/>
    <w:p w14:paraId="05957699" w14:textId="77777777" w:rsidR="003163F1" w:rsidRPr="003163F1" w:rsidRDefault="003163F1" w:rsidP="003163F1"/>
    <w:p w14:paraId="51F38354" w14:textId="75382A68" w:rsidR="003163F1" w:rsidRDefault="00086FFA" w:rsidP="003163F1">
      <w:r>
        <w:rPr>
          <w:noProof/>
          <w:lang w:eastAsia="en-AU"/>
        </w:rPr>
        <mc:AlternateContent>
          <mc:Choice Requires="wps">
            <w:drawing>
              <wp:anchor distT="0" distB="0" distL="114300" distR="114300" simplePos="0" relativeHeight="251692032" behindDoc="0" locked="0" layoutInCell="1" allowOverlap="1" wp14:anchorId="4362D152" wp14:editId="077A7F8F">
                <wp:simplePos x="0" y="0"/>
                <wp:positionH relativeFrom="column">
                  <wp:posOffset>800100</wp:posOffset>
                </wp:positionH>
                <wp:positionV relativeFrom="paragraph">
                  <wp:posOffset>69850</wp:posOffset>
                </wp:positionV>
                <wp:extent cx="2462530" cy="2462530"/>
                <wp:effectExtent l="0" t="0" r="26670" b="266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58" o:spid="_x0000_s1026" style="position:absolute;margin-left:63pt;margin-top:5.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zx1p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" filled="f" strokecolor="white [3212]">
                <v:stroke dashstyle="1 1"/>
              </v:oval>
            </w:pict>
          </mc:Fallback>
        </mc:AlternateContent>
      </w:r>
    </w:p>
    <w:p w14:paraId="06020CC1" w14:textId="77777777" w:rsidR="003163F1" w:rsidRDefault="003163F1" w:rsidP="003163F1">
      <w:pPr>
        <w:tabs>
          <w:tab w:val="left" w:pos="2589"/>
        </w:tabs>
      </w:pPr>
      <w:r>
        <w:tab/>
      </w:r>
    </w:p>
    <w:p w14:paraId="17AFF66C" w14:textId="77777777" w:rsidR="003163F1" w:rsidRDefault="003163F1" w:rsidP="003163F1"/>
    <w:p w14:paraId="548D4A73" w14:textId="77777777" w:rsidR="00664F45" w:rsidRPr="003163F1" w:rsidRDefault="00664F45" w:rsidP="003163F1">
      <w:pPr>
        <w:sectPr w:rsidR="00664F45" w:rsidRPr="003163F1">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14:paraId="570E7F8F" w14:textId="77777777">
        <w:trPr>
          <w:trHeight w:val="307"/>
        </w:trPr>
        <w:tc>
          <w:tcPr>
            <w:tcW w:w="15026" w:type="dxa"/>
            <w:gridSpan w:val="5"/>
            <w:tcBorders>
              <w:top w:val="single" w:sz="4" w:space="0" w:color="F2F2F2" w:themeColor="background1" w:themeShade="F2"/>
              <w:left w:val="nil"/>
              <w:bottom w:val="nil"/>
              <w:right w:val="nil"/>
            </w:tcBorders>
          </w:tcPr>
          <w:p w14:paraId="4B6E06FA" w14:textId="77777777" w:rsidR="001D4B0C" w:rsidRPr="00D30DD3" w:rsidRDefault="001D4B0C" w:rsidP="00EF2C93">
            <w:pPr>
              <w:rPr>
                <w:rFonts w:ascii="Arial" w:hAnsi="Arial" w:cs="Arial"/>
                <w:sz w:val="18"/>
                <w:szCs w:val="18"/>
              </w:rPr>
            </w:pPr>
          </w:p>
        </w:tc>
      </w:tr>
      <w:tr w:rsidR="001D4B0C" w:rsidRPr="00D30DD3" w14:paraId="31ECB89B" w14:textId="77777777">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2406983" w14:textId="77777777" w:rsidR="001D4B0C" w:rsidRPr="000F1118" w:rsidRDefault="00925BA5" w:rsidP="00EF2C93">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5C1CBB40" w14:textId="77777777" w:rsidR="001D4B0C" w:rsidRPr="000F1118" w:rsidRDefault="001D4B0C" w:rsidP="00EF2C93">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5487F55" w14:textId="77777777" w:rsidR="001D4B0C" w:rsidRPr="000F1118" w:rsidRDefault="00925BA5" w:rsidP="00EF2C93">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5949CE19" w14:textId="77777777" w:rsidR="001D4B0C" w:rsidRPr="000F1118" w:rsidRDefault="001D4B0C" w:rsidP="00EF2C93">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F747656" w14:textId="77777777" w:rsidR="001D4B0C" w:rsidRPr="000F1118" w:rsidRDefault="00925BA5" w:rsidP="00EF2C93">
            <w:pPr>
              <w:rPr>
                <w:rFonts w:ascii="Arial" w:hAnsi="Arial" w:cs="Arial"/>
                <w:b/>
                <w:sz w:val="18"/>
                <w:szCs w:val="18"/>
              </w:rPr>
            </w:pPr>
            <w:r w:rsidRPr="005C5E97">
              <w:rPr>
                <w:rFonts w:ascii="Arial" w:hAnsi="Arial" w:cs="Arial"/>
                <w:b/>
                <w:sz w:val="18"/>
                <w:szCs w:val="18"/>
              </w:rPr>
              <w:t>School planning process</w:t>
            </w:r>
          </w:p>
        </w:tc>
      </w:tr>
      <w:tr w:rsidR="001D4B0C" w:rsidRPr="00D30DD3" w14:paraId="54B186A2" w14:textId="77777777">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172D36B" w14:textId="77777777" w:rsidR="001D4B0C" w:rsidRPr="004D7C3D" w:rsidRDefault="001D4B0C" w:rsidP="00EF2C93">
            <w:pPr>
              <w:rPr>
                <w:rFonts w:ascii="Arial" w:hAnsi="Arial" w:cs="Arial"/>
                <w:b/>
                <w:sz w:val="18"/>
                <w:szCs w:val="18"/>
              </w:rPr>
            </w:pPr>
          </w:p>
          <w:p w14:paraId="0D25AA28" w14:textId="77777777" w:rsidR="00772174" w:rsidRPr="005C4D60" w:rsidRDefault="00772174" w:rsidP="00772174">
            <w:pPr>
              <w:jc w:val="center"/>
              <w:rPr>
                <w:sz w:val="22"/>
                <w:szCs w:val="22"/>
              </w:rPr>
            </w:pPr>
            <w:r w:rsidRPr="005C4D60">
              <w:rPr>
                <w:sz w:val="22"/>
                <w:szCs w:val="22"/>
              </w:rPr>
              <w:t>‘Every child happy, healthy, active and engaged in successful learning.’</w:t>
            </w:r>
          </w:p>
          <w:p w14:paraId="78FD84CA" w14:textId="77777777"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30DC256E" w14:textId="77777777" w:rsidR="001D4B0C" w:rsidRPr="00D30DD3" w:rsidRDefault="001D4B0C" w:rsidP="00EF2C93">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0894C41B" w14:textId="77777777" w:rsidR="006F5981" w:rsidRDefault="006F5981" w:rsidP="00772174">
            <w:pPr>
              <w:pStyle w:val="NoSpacing"/>
              <w:jc w:val="both"/>
              <w:outlineLvl w:val="0"/>
              <w:rPr>
                <w:rFonts w:ascii="Arial" w:hAnsi="Arial" w:cs="Arial"/>
                <w:sz w:val="18"/>
                <w:szCs w:val="18"/>
                <w:lang w:eastAsia="en-US"/>
              </w:rPr>
            </w:pPr>
          </w:p>
          <w:p w14:paraId="4E33FCCD" w14:textId="7668A275" w:rsidR="00772174" w:rsidRPr="005C4D60" w:rsidRDefault="00772174" w:rsidP="00772174">
            <w:pPr>
              <w:pStyle w:val="NoSpacing"/>
              <w:jc w:val="both"/>
              <w:outlineLvl w:val="0"/>
              <w:rPr>
                <w:rFonts w:cstheme="minorHAnsi"/>
                <w:color w:val="000000" w:themeColor="text1"/>
              </w:rPr>
            </w:pPr>
            <w:r w:rsidRPr="005C4D60">
              <w:rPr>
                <w:rFonts w:cstheme="minorHAnsi"/>
                <w:color w:val="000000" w:themeColor="text1"/>
              </w:rPr>
              <w:t xml:space="preserve">Lindsay Park Public School is an urban school in a quiet residential area of West Wollongong.  </w:t>
            </w:r>
            <w:r w:rsidRPr="005C4D60">
              <w:t xml:space="preserve">The majority of the parents either work in Wollongong and its surrounds or commute to Sydney. </w:t>
            </w:r>
            <w:r w:rsidR="0050004E">
              <w:rPr>
                <w:rFonts w:cstheme="minorHAnsi"/>
                <w:color w:val="000000" w:themeColor="text1"/>
              </w:rPr>
              <w:t>In 201</w:t>
            </w:r>
            <w:r w:rsidR="00086FFA">
              <w:rPr>
                <w:rFonts w:cstheme="minorHAnsi"/>
              </w:rPr>
              <w:t>6</w:t>
            </w:r>
            <w:r w:rsidRPr="0050004E">
              <w:rPr>
                <w:rFonts w:cstheme="minorHAnsi"/>
                <w:color w:val="FF0000"/>
              </w:rPr>
              <w:t xml:space="preserve"> </w:t>
            </w:r>
            <w:r w:rsidRPr="005C4D60">
              <w:rPr>
                <w:rFonts w:cstheme="minorHAnsi"/>
                <w:color w:val="000000" w:themeColor="text1"/>
              </w:rPr>
              <w:t xml:space="preserve">there are </w:t>
            </w:r>
            <w:r w:rsidR="00086FFA">
              <w:rPr>
                <w:rFonts w:cstheme="minorHAnsi"/>
              </w:rPr>
              <w:t>15</w:t>
            </w:r>
            <w:r w:rsidRPr="00B91994">
              <w:rPr>
                <w:rFonts w:cstheme="minorHAnsi"/>
              </w:rPr>
              <w:t xml:space="preserve"> classes</w:t>
            </w:r>
            <w:r w:rsidRPr="005C4D60">
              <w:rPr>
                <w:rFonts w:cstheme="minorHAnsi"/>
                <w:color w:val="000000" w:themeColor="text1"/>
              </w:rPr>
              <w:t xml:space="preserve"> with an enrolment of approximately </w:t>
            </w:r>
            <w:r w:rsidR="00086FFA">
              <w:rPr>
                <w:rFonts w:cstheme="minorHAnsi"/>
              </w:rPr>
              <w:t>383</w:t>
            </w:r>
            <w:r w:rsidRPr="005C4D60">
              <w:rPr>
                <w:rFonts w:cstheme="minorHAnsi"/>
                <w:color w:val="000000" w:themeColor="text1"/>
              </w:rPr>
              <w:t xml:space="preserve"> students. The school has had a period of sustained growth in its student population and during this time there has also been a period of staff turnover due to retirement. The mission statement </w:t>
            </w:r>
            <w:r w:rsidRPr="005C4D60">
              <w:rPr>
                <w:rFonts w:cstheme="minorHAnsi"/>
              </w:rPr>
              <w:t>‘</w:t>
            </w:r>
            <w:r w:rsidRPr="005C4D60">
              <w:rPr>
                <w:rFonts w:cstheme="minorHAnsi"/>
                <w:color w:val="000000" w:themeColor="text1"/>
              </w:rPr>
              <w:t>Learning for Living,</w:t>
            </w:r>
            <w:r w:rsidRPr="005C4D60">
              <w:rPr>
                <w:rFonts w:cstheme="minorHAnsi"/>
              </w:rPr>
              <w:t>’</w:t>
            </w:r>
            <w:r w:rsidRPr="005C4D60">
              <w:rPr>
                <w:rFonts w:cstheme="minorHAnsi"/>
                <w:color w:val="000000" w:themeColor="text1"/>
              </w:rPr>
              <w:t xml:space="preserve"> is central to the philosophy of the school. Our aim is to promote educational opportunities and positive social interactions, which lay strong foundations, for the future.</w:t>
            </w:r>
          </w:p>
          <w:p w14:paraId="3B7618C5" w14:textId="77777777" w:rsidR="00772174" w:rsidRPr="005C4D60" w:rsidRDefault="00772174" w:rsidP="00772174">
            <w:pPr>
              <w:pStyle w:val="NoSpacing"/>
              <w:jc w:val="both"/>
              <w:outlineLvl w:val="0"/>
              <w:rPr>
                <w:rFonts w:cstheme="minorHAnsi"/>
                <w:color w:val="000000" w:themeColor="text1"/>
              </w:rPr>
            </w:pPr>
          </w:p>
          <w:p w14:paraId="3CA0FE4E" w14:textId="77777777" w:rsidR="001D4B0C" w:rsidRPr="00772174" w:rsidRDefault="00772174" w:rsidP="00772174">
            <w:pPr>
              <w:pStyle w:val="NoSpacing"/>
              <w:jc w:val="both"/>
              <w:outlineLvl w:val="0"/>
              <w:rPr>
                <w:rFonts w:cstheme="minorHAnsi"/>
                <w:color w:val="000000" w:themeColor="text1"/>
              </w:rPr>
            </w:pPr>
            <w:r>
              <w:rPr>
                <w:rFonts w:cstheme="minorHAnsi"/>
                <w:color w:val="000000" w:themeColor="text1"/>
              </w:rPr>
              <w:t xml:space="preserve">The teaching </w:t>
            </w:r>
            <w:proofErr w:type="gramStart"/>
            <w:r>
              <w:rPr>
                <w:rFonts w:cstheme="minorHAnsi"/>
                <w:color w:val="000000" w:themeColor="text1"/>
              </w:rPr>
              <w:t>staff</w:t>
            </w:r>
            <w:proofErr w:type="gramEnd"/>
            <w:r>
              <w:rPr>
                <w:rFonts w:cstheme="minorHAnsi"/>
                <w:color w:val="000000" w:themeColor="text1"/>
              </w:rPr>
              <w:t xml:space="preserve"> is</w:t>
            </w:r>
            <w:r w:rsidRPr="005C4D60">
              <w:rPr>
                <w:rFonts w:cstheme="minorHAnsi"/>
                <w:color w:val="000000" w:themeColor="text1"/>
              </w:rPr>
              <w:t xml:space="preserve"> highly dedicated and ranges from experienced to early year teachers. The school provides quality learning experiences and a wide range of extra-curricular activities</w:t>
            </w:r>
            <w:r w:rsidRPr="005C4D60">
              <w:rPr>
                <w:rFonts w:cstheme="minorHAnsi"/>
              </w:rPr>
              <w:t>,</w:t>
            </w:r>
            <w:r w:rsidRPr="005C4D60">
              <w:rPr>
                <w:rFonts w:cstheme="minorHAnsi"/>
                <w:color w:val="000000" w:themeColor="text1"/>
              </w:rPr>
              <w:t xml:space="preserve"> which enhance student growth.  The community has high expectations for the school and its students</w:t>
            </w:r>
            <w:r w:rsidRPr="005C4D60">
              <w:rPr>
                <w:rFonts w:cstheme="minorHAnsi"/>
                <w:color w:val="FF0000"/>
              </w:rPr>
              <w:t xml:space="preserve"> </w:t>
            </w:r>
            <w:r w:rsidRPr="005C4D60">
              <w:rPr>
                <w:rFonts w:cstheme="minorHAnsi"/>
                <w:color w:val="000000" w:themeColor="text1"/>
              </w:rPr>
              <w:t>and actively supports all aspects of school life.</w:t>
            </w:r>
          </w:p>
        </w:tc>
        <w:tc>
          <w:tcPr>
            <w:tcW w:w="284" w:type="dxa"/>
            <w:vMerge w:val="restart"/>
            <w:tcBorders>
              <w:top w:val="nil"/>
              <w:left w:val="single" w:sz="4" w:space="0" w:color="D9D9D9" w:themeColor="background1" w:themeShade="D9"/>
              <w:right w:val="single" w:sz="4" w:space="0" w:color="D9D9D9" w:themeColor="background1" w:themeShade="D9"/>
            </w:tcBorders>
          </w:tcPr>
          <w:p w14:paraId="0748CDC8" w14:textId="77777777" w:rsidR="001D4B0C" w:rsidRPr="00D30DD3" w:rsidRDefault="001D4B0C" w:rsidP="00EF2C93">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0F0B2429" w14:textId="77777777" w:rsidR="00EF2C93" w:rsidRPr="00B91994" w:rsidRDefault="00772174" w:rsidP="00EF2C93">
            <w:pPr>
              <w:pStyle w:val="ASRBodyText"/>
              <w:rPr>
                <w:rFonts w:cs="Arial"/>
                <w:szCs w:val="28"/>
              </w:rPr>
            </w:pPr>
            <w:r w:rsidRPr="00B91994">
              <w:t>This plan details the strategic direction</w:t>
            </w:r>
            <w:r w:rsidR="006F5981" w:rsidRPr="00B91994">
              <w:t>s of the school and</w:t>
            </w:r>
            <w:r w:rsidRPr="00B91994">
              <w:t xml:space="preserve"> is the product of a collaborative process that involved all of the stakeholders at Lindsay Park Public School.  </w:t>
            </w:r>
            <w:r w:rsidR="006F5981" w:rsidRPr="00B91994">
              <w:rPr>
                <w:rFonts w:cs="Arial"/>
                <w:szCs w:val="28"/>
              </w:rPr>
              <w:t>C</w:t>
            </w:r>
            <w:r w:rsidR="00EF2C93" w:rsidRPr="00B91994">
              <w:rPr>
                <w:rFonts w:cs="Arial"/>
                <w:szCs w:val="28"/>
              </w:rPr>
              <w:t>onsultation processes that have been vital to the development of this school plan include:</w:t>
            </w:r>
          </w:p>
          <w:p w14:paraId="3976FCB5" w14:textId="77777777" w:rsidR="00EF2C93" w:rsidRPr="00B91994" w:rsidRDefault="00E87358" w:rsidP="00EF2C93">
            <w:pPr>
              <w:pStyle w:val="ListParagraph"/>
              <w:widowControl w:val="0"/>
              <w:numPr>
                <w:ilvl w:val="0"/>
                <w:numId w:val="15"/>
              </w:numPr>
              <w:autoSpaceDE w:val="0"/>
              <w:autoSpaceDN w:val="0"/>
              <w:adjustRightInd w:val="0"/>
              <w:ind w:left="317" w:hanging="142"/>
              <w:rPr>
                <w:rFonts w:cs="Arial"/>
                <w:sz w:val="22"/>
                <w:szCs w:val="28"/>
                <w:lang w:val="en-US"/>
              </w:rPr>
            </w:pPr>
            <w:r>
              <w:rPr>
                <w:rFonts w:cs="Arial"/>
                <w:sz w:val="22"/>
                <w:szCs w:val="28"/>
                <w:lang w:val="en-US"/>
              </w:rPr>
              <w:t>The s</w:t>
            </w:r>
            <w:r w:rsidR="00CD71A0">
              <w:rPr>
                <w:rFonts w:cs="Arial"/>
                <w:sz w:val="22"/>
                <w:szCs w:val="28"/>
                <w:lang w:val="en-US"/>
              </w:rPr>
              <w:t>chool leadership team was equipp</w:t>
            </w:r>
            <w:r>
              <w:rPr>
                <w:rFonts w:cs="Arial"/>
                <w:sz w:val="22"/>
                <w:szCs w:val="28"/>
                <w:lang w:val="en-US"/>
              </w:rPr>
              <w:t>ed through training and consultation</w:t>
            </w:r>
            <w:r w:rsidR="00EF2C93" w:rsidRPr="00B91994">
              <w:rPr>
                <w:rFonts w:cs="Arial"/>
                <w:sz w:val="22"/>
                <w:szCs w:val="28"/>
                <w:lang w:val="en-US"/>
              </w:rPr>
              <w:t xml:space="preserve"> to ensure their effective management of the process </w:t>
            </w:r>
            <w:proofErr w:type="spellStart"/>
            <w:r w:rsidR="00EF2C93" w:rsidRPr="00B91994">
              <w:rPr>
                <w:rFonts w:cs="Arial"/>
                <w:sz w:val="22"/>
                <w:szCs w:val="28"/>
                <w:lang w:val="en-US"/>
              </w:rPr>
              <w:t>utilising</w:t>
            </w:r>
            <w:proofErr w:type="spellEnd"/>
            <w:r w:rsidR="00EF2C93" w:rsidRPr="00B91994">
              <w:rPr>
                <w:rFonts w:cs="Arial"/>
                <w:sz w:val="22"/>
                <w:szCs w:val="28"/>
                <w:lang w:val="en-US"/>
              </w:rPr>
              <w:t xml:space="preserve"> the 5P planning approach.</w:t>
            </w:r>
          </w:p>
          <w:p w14:paraId="24C96DFE" w14:textId="77777777" w:rsidR="00EF2C93" w:rsidRPr="00B91994" w:rsidRDefault="00E87358" w:rsidP="00EF2C93">
            <w:pPr>
              <w:pStyle w:val="ListParagraph"/>
              <w:widowControl w:val="0"/>
              <w:numPr>
                <w:ilvl w:val="0"/>
                <w:numId w:val="15"/>
              </w:numPr>
              <w:autoSpaceDE w:val="0"/>
              <w:autoSpaceDN w:val="0"/>
              <w:adjustRightInd w:val="0"/>
              <w:ind w:left="317" w:hanging="142"/>
              <w:rPr>
                <w:rFonts w:cs="Arial"/>
                <w:sz w:val="22"/>
                <w:szCs w:val="28"/>
                <w:lang w:val="en-US"/>
              </w:rPr>
            </w:pPr>
            <w:r>
              <w:rPr>
                <w:rFonts w:cs="Arial"/>
                <w:sz w:val="22"/>
                <w:szCs w:val="28"/>
                <w:lang w:val="en-US"/>
              </w:rPr>
              <w:t xml:space="preserve">The views and understandings </w:t>
            </w:r>
            <w:r w:rsidR="00EF2C93" w:rsidRPr="00B91994">
              <w:rPr>
                <w:rFonts w:cs="Arial"/>
                <w:sz w:val="22"/>
                <w:szCs w:val="28"/>
                <w:lang w:val="en-US"/>
              </w:rPr>
              <w:t>of all teaching staff, representative students and parents</w:t>
            </w:r>
            <w:r>
              <w:rPr>
                <w:rFonts w:cs="Arial"/>
                <w:sz w:val="22"/>
                <w:szCs w:val="28"/>
                <w:lang w:val="en-US"/>
              </w:rPr>
              <w:t xml:space="preserve"> were revealed, triangulated and </w:t>
            </w:r>
            <w:proofErr w:type="spellStart"/>
            <w:r>
              <w:rPr>
                <w:rFonts w:cs="Arial"/>
                <w:sz w:val="22"/>
                <w:szCs w:val="28"/>
                <w:lang w:val="en-US"/>
              </w:rPr>
              <w:t>analysed</w:t>
            </w:r>
            <w:proofErr w:type="spellEnd"/>
            <w:r w:rsidR="00EF2C93" w:rsidRPr="00B91994">
              <w:rPr>
                <w:rFonts w:cs="Arial"/>
                <w:sz w:val="22"/>
                <w:szCs w:val="28"/>
                <w:lang w:val="en-US"/>
              </w:rPr>
              <w:t xml:space="preserve"> through the </w:t>
            </w:r>
            <w:r>
              <w:rPr>
                <w:rFonts w:cs="Arial"/>
                <w:sz w:val="22"/>
                <w:szCs w:val="28"/>
                <w:lang w:val="en-US"/>
              </w:rPr>
              <w:t>use of focus groups and surveys. S</w:t>
            </w:r>
            <w:r w:rsidR="00EF2C93" w:rsidRPr="00B91994">
              <w:rPr>
                <w:rFonts w:cs="Arial"/>
                <w:sz w:val="22"/>
                <w:szCs w:val="28"/>
                <w:lang w:val="en-US"/>
              </w:rPr>
              <w:t xml:space="preserve">chool-based data across a range of academic and </w:t>
            </w:r>
            <w:proofErr w:type="spellStart"/>
            <w:r w:rsidR="00EF2C93" w:rsidRPr="00B91994">
              <w:rPr>
                <w:rFonts w:cs="Arial"/>
                <w:sz w:val="22"/>
                <w:szCs w:val="28"/>
                <w:lang w:val="en-US"/>
              </w:rPr>
              <w:t>behavioural</w:t>
            </w:r>
            <w:proofErr w:type="spellEnd"/>
            <w:r w:rsidR="00EF2C93" w:rsidRPr="00B91994">
              <w:rPr>
                <w:rFonts w:cs="Arial"/>
                <w:sz w:val="22"/>
                <w:szCs w:val="28"/>
                <w:lang w:val="en-US"/>
              </w:rPr>
              <w:t xml:space="preserve"> evidence</w:t>
            </w:r>
            <w:r>
              <w:rPr>
                <w:rFonts w:cs="Arial"/>
                <w:sz w:val="22"/>
                <w:szCs w:val="28"/>
                <w:lang w:val="en-US"/>
              </w:rPr>
              <w:t xml:space="preserve"> was collated</w:t>
            </w:r>
            <w:r w:rsidR="00CD71A0">
              <w:rPr>
                <w:rFonts w:cs="Arial"/>
                <w:sz w:val="22"/>
                <w:szCs w:val="28"/>
                <w:lang w:val="en-US"/>
              </w:rPr>
              <w:t>. This established an evidence base</w:t>
            </w:r>
            <w:r w:rsidR="00EF2C93" w:rsidRPr="00B91994">
              <w:rPr>
                <w:rFonts w:cs="Arial"/>
                <w:sz w:val="22"/>
                <w:szCs w:val="28"/>
                <w:lang w:val="en-US"/>
              </w:rPr>
              <w:t xml:space="preserve"> of qualitative and qua</w:t>
            </w:r>
            <w:r w:rsidR="00CD71A0">
              <w:rPr>
                <w:rFonts w:cs="Arial"/>
                <w:sz w:val="22"/>
                <w:szCs w:val="28"/>
                <w:lang w:val="en-US"/>
              </w:rPr>
              <w:t>ntitative data that enabled effective identification of</w:t>
            </w:r>
            <w:r w:rsidR="00EF2C93" w:rsidRPr="00B91994">
              <w:rPr>
                <w:rFonts w:cs="Arial"/>
                <w:sz w:val="22"/>
                <w:szCs w:val="28"/>
                <w:lang w:val="en-US"/>
              </w:rPr>
              <w:t xml:space="preserve"> the </w:t>
            </w:r>
            <w:r w:rsidR="00CD71A0">
              <w:rPr>
                <w:rFonts w:cs="Arial"/>
                <w:sz w:val="22"/>
                <w:szCs w:val="28"/>
                <w:lang w:val="en-US"/>
              </w:rPr>
              <w:t>strengths and needs of the school</w:t>
            </w:r>
            <w:r w:rsidR="00EF2C93" w:rsidRPr="00B91994">
              <w:rPr>
                <w:rFonts w:cs="Arial"/>
                <w:sz w:val="22"/>
                <w:szCs w:val="28"/>
                <w:lang w:val="en-US"/>
              </w:rPr>
              <w:t>.</w:t>
            </w:r>
          </w:p>
          <w:p w14:paraId="5E8D72A0" w14:textId="77777777" w:rsidR="00821AA3" w:rsidRPr="00821AA3" w:rsidRDefault="00EF2C93" w:rsidP="00544C0C">
            <w:pPr>
              <w:pStyle w:val="ListParagraph"/>
              <w:widowControl w:val="0"/>
              <w:numPr>
                <w:ilvl w:val="0"/>
                <w:numId w:val="15"/>
              </w:numPr>
              <w:autoSpaceDE w:val="0"/>
              <w:autoSpaceDN w:val="0"/>
              <w:adjustRightInd w:val="0"/>
              <w:ind w:left="317" w:hanging="142"/>
              <w:rPr>
                <w:rFonts w:cs="Arial"/>
                <w:sz w:val="18"/>
                <w:szCs w:val="18"/>
              </w:rPr>
            </w:pPr>
            <w:r w:rsidRPr="00B91994">
              <w:rPr>
                <w:rFonts w:cs="Arial"/>
                <w:sz w:val="22"/>
                <w:szCs w:val="28"/>
                <w:lang w:val="en-US"/>
              </w:rPr>
              <w:t>Using the above evide</w:t>
            </w:r>
            <w:r w:rsidR="00E87358">
              <w:rPr>
                <w:rFonts w:cs="Arial"/>
                <w:sz w:val="22"/>
                <w:szCs w:val="28"/>
                <w:lang w:val="en-US"/>
              </w:rPr>
              <w:t>nce base/situational analysis</w:t>
            </w:r>
            <w:r w:rsidR="00784F3A">
              <w:rPr>
                <w:rFonts w:cs="Arial"/>
                <w:sz w:val="22"/>
                <w:szCs w:val="28"/>
                <w:lang w:val="en-US"/>
              </w:rPr>
              <w:t>,</w:t>
            </w:r>
            <w:r w:rsidR="00E87358">
              <w:rPr>
                <w:rFonts w:cs="Arial"/>
                <w:sz w:val="22"/>
                <w:szCs w:val="28"/>
                <w:lang w:val="en-US"/>
              </w:rPr>
              <w:t xml:space="preserve"> </w:t>
            </w:r>
            <w:proofErr w:type="gramStart"/>
            <w:r w:rsidR="00E87358">
              <w:rPr>
                <w:rFonts w:cs="Arial"/>
                <w:sz w:val="22"/>
                <w:szCs w:val="28"/>
                <w:lang w:val="en-US"/>
              </w:rPr>
              <w:t>staff were</w:t>
            </w:r>
            <w:proofErr w:type="gramEnd"/>
            <w:r w:rsidRPr="00B91994">
              <w:rPr>
                <w:rFonts w:cs="Arial"/>
                <w:sz w:val="22"/>
                <w:szCs w:val="28"/>
                <w:lang w:val="en-US"/>
              </w:rPr>
              <w:t xml:space="preserve"> engage</w:t>
            </w:r>
            <w:r w:rsidR="00E87358">
              <w:rPr>
                <w:rFonts w:cs="Arial"/>
                <w:sz w:val="22"/>
                <w:szCs w:val="28"/>
                <w:lang w:val="en-US"/>
              </w:rPr>
              <w:t>d</w:t>
            </w:r>
            <w:r w:rsidRPr="00B91994">
              <w:rPr>
                <w:rFonts w:cs="Arial"/>
                <w:sz w:val="22"/>
                <w:szCs w:val="28"/>
                <w:lang w:val="en-US"/>
              </w:rPr>
              <w:t xml:space="preserve"> in establishing </w:t>
            </w:r>
            <w:r w:rsidR="00821AA3">
              <w:rPr>
                <w:rFonts w:cs="Arial"/>
                <w:sz w:val="22"/>
                <w:szCs w:val="28"/>
                <w:lang w:val="en-US"/>
              </w:rPr>
              <w:t xml:space="preserve">a </w:t>
            </w:r>
            <w:r w:rsidRPr="00B91994">
              <w:rPr>
                <w:rFonts w:cs="Arial"/>
                <w:sz w:val="22"/>
                <w:szCs w:val="28"/>
                <w:lang w:val="en-US"/>
              </w:rPr>
              <w:t>draft vision stat</w:t>
            </w:r>
            <w:r w:rsidR="00821AA3">
              <w:rPr>
                <w:rFonts w:cs="Arial"/>
                <w:sz w:val="22"/>
                <w:szCs w:val="28"/>
                <w:lang w:val="en-US"/>
              </w:rPr>
              <w:t>em</w:t>
            </w:r>
            <w:r w:rsidRPr="00B91994">
              <w:rPr>
                <w:rFonts w:cs="Arial"/>
                <w:sz w:val="22"/>
                <w:szCs w:val="28"/>
                <w:lang w:val="en-US"/>
              </w:rPr>
              <w:t>ent and strat</w:t>
            </w:r>
            <w:r w:rsidR="00821AA3">
              <w:rPr>
                <w:rFonts w:cs="Arial"/>
                <w:sz w:val="22"/>
                <w:szCs w:val="28"/>
                <w:lang w:val="en-US"/>
              </w:rPr>
              <w:t>egic directions.</w:t>
            </w:r>
          </w:p>
          <w:p w14:paraId="73735DA8" w14:textId="77777777" w:rsidR="00E87358" w:rsidRPr="00E87358" w:rsidRDefault="00821AA3" w:rsidP="00544C0C">
            <w:pPr>
              <w:pStyle w:val="ListParagraph"/>
              <w:widowControl w:val="0"/>
              <w:numPr>
                <w:ilvl w:val="0"/>
                <w:numId w:val="15"/>
              </w:numPr>
              <w:autoSpaceDE w:val="0"/>
              <w:autoSpaceDN w:val="0"/>
              <w:adjustRightInd w:val="0"/>
              <w:ind w:left="317" w:hanging="142"/>
              <w:rPr>
                <w:rFonts w:cs="Arial"/>
                <w:sz w:val="18"/>
                <w:szCs w:val="18"/>
              </w:rPr>
            </w:pPr>
            <w:r w:rsidRPr="00821AA3">
              <w:rPr>
                <w:rFonts w:cs="Arial"/>
                <w:sz w:val="22"/>
                <w:szCs w:val="28"/>
                <w:lang w:val="en-US"/>
              </w:rPr>
              <w:t>The leadership team</w:t>
            </w:r>
            <w:r w:rsidR="00784F3A">
              <w:rPr>
                <w:rFonts w:cs="Arial"/>
                <w:sz w:val="22"/>
                <w:szCs w:val="28"/>
                <w:lang w:val="en-US"/>
              </w:rPr>
              <w:t>,</w:t>
            </w:r>
            <w:r w:rsidRPr="00821AA3">
              <w:rPr>
                <w:rFonts w:cs="Arial"/>
                <w:sz w:val="22"/>
                <w:szCs w:val="28"/>
                <w:lang w:val="en-US"/>
              </w:rPr>
              <w:t xml:space="preserve"> working with various members of the teaching staff </w:t>
            </w:r>
            <w:proofErr w:type="spellStart"/>
            <w:r w:rsidRPr="00821AA3">
              <w:rPr>
                <w:rFonts w:cs="Arial"/>
                <w:sz w:val="22"/>
                <w:szCs w:val="28"/>
                <w:lang w:val="en-US"/>
              </w:rPr>
              <w:t>utilise</w:t>
            </w:r>
            <w:r w:rsidR="00E87358">
              <w:rPr>
                <w:rFonts w:cs="Arial"/>
                <w:sz w:val="22"/>
                <w:szCs w:val="28"/>
                <w:lang w:val="en-US"/>
              </w:rPr>
              <w:t>d</w:t>
            </w:r>
            <w:proofErr w:type="spellEnd"/>
            <w:r w:rsidRPr="00821AA3">
              <w:rPr>
                <w:rFonts w:cs="Arial"/>
                <w:sz w:val="22"/>
                <w:szCs w:val="28"/>
                <w:lang w:val="en-US"/>
              </w:rPr>
              <w:t xml:space="preserve"> the 5P plan</w:t>
            </w:r>
            <w:r w:rsidR="00E87358">
              <w:rPr>
                <w:rFonts w:cs="Arial"/>
                <w:sz w:val="22"/>
                <w:szCs w:val="28"/>
                <w:lang w:val="en-US"/>
              </w:rPr>
              <w:t>ning approach to produce</w:t>
            </w:r>
            <w:r w:rsidRPr="00821AA3">
              <w:rPr>
                <w:rFonts w:cs="Arial"/>
                <w:sz w:val="22"/>
                <w:szCs w:val="28"/>
                <w:lang w:val="en-US"/>
              </w:rPr>
              <w:t xml:space="preserve"> a meaningful school plan</w:t>
            </w:r>
            <w:r w:rsidR="00E87358">
              <w:rPr>
                <w:rFonts w:cs="Arial"/>
                <w:sz w:val="22"/>
                <w:szCs w:val="28"/>
                <w:lang w:val="en-US"/>
              </w:rPr>
              <w:t>.</w:t>
            </w:r>
          </w:p>
          <w:p w14:paraId="2BDCE7B3" w14:textId="77777777" w:rsidR="001D4B0C" w:rsidRPr="00EF2C93" w:rsidRDefault="00E87358" w:rsidP="00544C0C">
            <w:pPr>
              <w:pStyle w:val="ListParagraph"/>
              <w:widowControl w:val="0"/>
              <w:numPr>
                <w:ilvl w:val="0"/>
                <w:numId w:val="15"/>
              </w:numPr>
              <w:autoSpaceDE w:val="0"/>
              <w:autoSpaceDN w:val="0"/>
              <w:adjustRightInd w:val="0"/>
              <w:ind w:left="317" w:hanging="142"/>
              <w:rPr>
                <w:rFonts w:cs="Arial"/>
                <w:sz w:val="18"/>
                <w:szCs w:val="18"/>
              </w:rPr>
            </w:pPr>
            <w:r>
              <w:rPr>
                <w:rFonts w:cs="Arial"/>
                <w:sz w:val="22"/>
                <w:szCs w:val="28"/>
                <w:lang w:val="en-US"/>
              </w:rPr>
              <w:t>Parents were invited to comment on and contribute to the plan.</w:t>
            </w:r>
          </w:p>
        </w:tc>
      </w:tr>
      <w:tr w:rsidR="001D4B0C" w:rsidRPr="00D30DD3" w14:paraId="76409966" w14:textId="77777777">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986CF11" w14:textId="77777777" w:rsidR="001D4B0C" w:rsidRPr="004D7C3D" w:rsidRDefault="001D4B0C" w:rsidP="00EF2C93">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03C28D54" w14:textId="77777777" w:rsidR="001D4B0C" w:rsidRPr="00D30DD3" w:rsidRDefault="001D4B0C" w:rsidP="00EF2C93">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14:paraId="59B4944C" w14:textId="77777777" w:rsidR="001D4B0C" w:rsidRDefault="001D4B0C" w:rsidP="00EF2C93">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14:paraId="7FAA1E11" w14:textId="77777777" w:rsidR="001D4B0C" w:rsidRPr="00D30DD3" w:rsidRDefault="001D4B0C" w:rsidP="00EF2C93">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14:paraId="3C50790C" w14:textId="77777777" w:rsidR="001D4B0C" w:rsidRPr="00EF2C93" w:rsidRDefault="001D4B0C" w:rsidP="00EF2C93">
            <w:pPr>
              <w:rPr>
                <w:rFonts w:cs="Arial"/>
                <w:sz w:val="18"/>
                <w:szCs w:val="18"/>
              </w:rPr>
            </w:pPr>
          </w:p>
        </w:tc>
      </w:tr>
      <w:tr w:rsidR="001D4B0C" w:rsidRPr="00D30DD3" w14:paraId="7F0A4B41" w14:textId="77777777">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749C84E" w14:textId="77777777" w:rsidR="001D4B0C" w:rsidRPr="004D7C3D" w:rsidRDefault="001D4B0C" w:rsidP="00EF2C93">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549621B1" w14:textId="77777777" w:rsidR="001D4B0C" w:rsidRPr="00D30DD3" w:rsidRDefault="001D4B0C" w:rsidP="00EF2C93">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E975679" w14:textId="77777777" w:rsidR="001D4B0C" w:rsidRDefault="001D4B0C" w:rsidP="00EF2C93">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EDD2B43" w14:textId="77777777" w:rsidR="001D4B0C" w:rsidRPr="00D30DD3" w:rsidRDefault="001D4B0C" w:rsidP="00EF2C93">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75D171DE" w14:textId="77777777" w:rsidR="001D4B0C" w:rsidRPr="00EF2C93" w:rsidRDefault="001D4B0C" w:rsidP="00EF2C93">
            <w:pPr>
              <w:rPr>
                <w:rFonts w:cs="Arial"/>
                <w:sz w:val="18"/>
                <w:szCs w:val="18"/>
              </w:rPr>
            </w:pPr>
          </w:p>
        </w:tc>
      </w:tr>
    </w:tbl>
    <w:p w14:paraId="48F5F553" w14:textId="77777777" w:rsidR="00E245FF" w:rsidRDefault="00E245FF" w:rsidP="00A66617">
      <w:pPr>
        <w:sectPr w:rsidR="00E245FF">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14:paraId="5C0EDCC6" w14:textId="77777777">
        <w:tc>
          <w:tcPr>
            <w:tcW w:w="15168" w:type="dxa"/>
            <w:gridSpan w:val="5"/>
            <w:tcBorders>
              <w:top w:val="nil"/>
              <w:left w:val="nil"/>
              <w:bottom w:val="nil"/>
              <w:right w:val="nil"/>
            </w:tcBorders>
            <w:shd w:val="clear" w:color="auto" w:fill="auto"/>
          </w:tcPr>
          <w:p w14:paraId="1ED13C9C" w14:textId="77777777" w:rsidR="00ED375A" w:rsidRPr="00BC7062" w:rsidRDefault="00ED375A" w:rsidP="00BC7062">
            <w:pPr>
              <w:rPr>
                <w:rFonts w:ascii="Arial" w:hAnsi="Arial" w:cs="Arial"/>
                <w:sz w:val="18"/>
                <w:szCs w:val="18"/>
              </w:rPr>
            </w:pPr>
          </w:p>
        </w:tc>
      </w:tr>
      <w:tr w:rsidR="00750A50" w14:paraId="30F7FBA2" w14:textId="77777777">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138894C" w14:textId="77777777" w:rsidR="00BC7062" w:rsidRPr="00BC7062" w:rsidRDefault="00BC7062" w:rsidP="00DB042C">
            <w:pPr>
              <w:pStyle w:val="ListParagraph"/>
              <w:rPr>
                <w:rFonts w:ascii="Arial" w:hAnsi="Arial" w:cs="Arial"/>
                <w:sz w:val="18"/>
                <w:szCs w:val="18"/>
              </w:rPr>
            </w:pPr>
          </w:p>
        </w:tc>
      </w:tr>
      <w:tr w:rsidR="00ED375A" w14:paraId="0A684ECD" w14:textId="77777777">
        <w:trPr>
          <w:trHeight w:val="2634"/>
        </w:trPr>
        <w:tc>
          <w:tcPr>
            <w:tcW w:w="4820" w:type="dxa"/>
            <w:tcBorders>
              <w:top w:val="nil"/>
              <w:left w:val="nil"/>
              <w:bottom w:val="single" w:sz="4" w:space="0" w:color="D9D9D9" w:themeColor="background1" w:themeShade="D9"/>
              <w:right w:val="nil"/>
            </w:tcBorders>
          </w:tcPr>
          <w:p w14:paraId="347D3338" w14:textId="77777777" w:rsidR="00ED375A" w:rsidRPr="00102B05" w:rsidRDefault="00D9086E" w:rsidP="000A47B3">
            <w:pPr>
              <w:rPr>
                <w:sz w:val="16"/>
                <w:szCs w:val="16"/>
              </w:rPr>
            </w:pPr>
            <w:r>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6896A20A" wp14:editId="75D33DF5">
                      <wp:simplePos x="0" y="0"/>
                      <wp:positionH relativeFrom="column">
                        <wp:posOffset>381635</wp:posOffset>
                      </wp:positionH>
                      <wp:positionV relativeFrom="paragraph">
                        <wp:posOffset>214630</wp:posOffset>
                      </wp:positionV>
                      <wp:extent cx="2082800" cy="2082800"/>
                      <wp:effectExtent l="0" t="0" r="25400" b="2540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14:paraId="4EDE78D1" w14:textId="77777777" w:rsidR="005F2E1A" w:rsidRPr="005E0604" w:rsidRDefault="005F2E1A"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14:paraId="47CDB9B9" w14:textId="77777777" w:rsidR="005F2E1A" w:rsidRPr="005E0604" w:rsidRDefault="005F2E1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Grow and Change</w:t>
                                  </w:r>
                                </w:p>
                                <w:p w14:paraId="3A5AD935" w14:textId="77777777" w:rsidR="005F2E1A" w:rsidRPr="005E0604" w:rsidRDefault="005F2E1A" w:rsidP="005F4413">
                                  <w:pPr>
                                    <w:jc w:val="center"/>
                                    <w:rPr>
                                      <w:rFonts w:ascii="Arial" w:hAnsi="Arial" w:cs="Arial"/>
                                      <w:color w:val="FFFFFF" w:themeColor="background1"/>
                                      <w:sz w:val="22"/>
                                      <w:lang w:val="en-US"/>
                                    </w:rPr>
                                  </w:pPr>
                                </w:p>
                                <w:p w14:paraId="4A4B886A" w14:textId="77777777" w:rsidR="005F2E1A" w:rsidRPr="003725B1" w:rsidRDefault="005F2E1A"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6" o:spid="_x0000_s1032"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" fillcolor="#006fba" strokecolor="#006fba" strokeweight="2pt">
                      <v:path arrowok="t"/>
                      <v:textbox inset="0,0,0,0">
                        <w:txbxContent>
                          <w:p w14:paraId="4EDE78D1" w14:textId="77777777" w:rsidR="005F2E1A" w:rsidRPr="005E0604" w:rsidRDefault="005F2E1A"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14:paraId="47CDB9B9" w14:textId="77777777" w:rsidR="005F2E1A" w:rsidRPr="005E0604" w:rsidRDefault="005F2E1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Grow and Change</w:t>
                            </w:r>
                          </w:p>
                          <w:p w14:paraId="3A5AD935" w14:textId="77777777" w:rsidR="005F2E1A" w:rsidRPr="005E0604" w:rsidRDefault="005F2E1A" w:rsidP="005F4413">
                            <w:pPr>
                              <w:jc w:val="center"/>
                              <w:rPr>
                                <w:rFonts w:ascii="Arial" w:hAnsi="Arial" w:cs="Arial"/>
                                <w:color w:val="FFFFFF" w:themeColor="background1"/>
                                <w:sz w:val="22"/>
                                <w:lang w:val="en-US"/>
                              </w:rPr>
                            </w:pPr>
                          </w:p>
                          <w:p w14:paraId="4A4B886A" w14:textId="77777777" w:rsidR="005F2E1A" w:rsidRPr="003725B1" w:rsidRDefault="005F2E1A" w:rsidP="005F4413">
                            <w:pPr>
                              <w:jc w:val="center"/>
                              <w:rPr>
                                <w:sz w:val="20"/>
                              </w:rPr>
                            </w:pPr>
                          </w:p>
                        </w:txbxContent>
                      </v:textbox>
                    </v:oval>
                  </w:pict>
                </mc:Fallback>
              </mc:AlternateContent>
            </w:r>
          </w:p>
        </w:tc>
        <w:tc>
          <w:tcPr>
            <w:tcW w:w="284" w:type="dxa"/>
            <w:tcBorders>
              <w:top w:val="nil"/>
              <w:left w:val="nil"/>
              <w:bottom w:val="nil"/>
              <w:right w:val="nil"/>
            </w:tcBorders>
          </w:tcPr>
          <w:p w14:paraId="4222BC1E" w14:textId="77777777" w:rsidR="000A47B3" w:rsidRDefault="000A47B3" w:rsidP="000A47B3"/>
        </w:tc>
        <w:tc>
          <w:tcPr>
            <w:tcW w:w="4961" w:type="dxa"/>
            <w:tcBorders>
              <w:top w:val="nil"/>
              <w:left w:val="nil"/>
              <w:bottom w:val="single" w:sz="4" w:space="0" w:color="D9D9D9" w:themeColor="background1" w:themeShade="D9"/>
              <w:right w:val="nil"/>
            </w:tcBorders>
          </w:tcPr>
          <w:p w14:paraId="49979D65" w14:textId="77777777" w:rsidR="005F4413" w:rsidRDefault="005F4413" w:rsidP="000A47B3"/>
          <w:p w14:paraId="587E0501" w14:textId="77777777" w:rsidR="005F4413" w:rsidRPr="005F4413" w:rsidRDefault="009326A8" w:rsidP="005F4413">
            <w:r>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43FCE886" wp14:editId="587134B8">
                      <wp:simplePos x="0" y="0"/>
                      <wp:positionH relativeFrom="column">
                        <wp:posOffset>455295</wp:posOffset>
                      </wp:positionH>
                      <wp:positionV relativeFrom="paragraph">
                        <wp:posOffset>31750</wp:posOffset>
                      </wp:positionV>
                      <wp:extent cx="2082800" cy="2082800"/>
                      <wp:effectExtent l="0" t="0" r="25400" b="2540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14:paraId="4B644245" w14:textId="77777777" w:rsidR="005F2E1A" w:rsidRPr="005E0604" w:rsidRDefault="005F2E1A"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14:paraId="604F1BFE" w14:textId="77777777" w:rsidR="005F2E1A" w:rsidRPr="005E0604" w:rsidRDefault="005F2E1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Relationships</w:t>
                                  </w:r>
                                  <w:r w:rsidRPr="005E0604">
                                    <w:rPr>
                                      <w:rFonts w:ascii="Arial" w:hAnsi="Arial" w:cs="Arial"/>
                                      <w:color w:val="FFFFFF" w:themeColor="background1"/>
                                      <w:sz w:val="22"/>
                                      <w:lang w:val="en-US"/>
                                    </w:rPr>
                                    <w:t xml:space="preserve"> </w:t>
                                  </w:r>
                                </w:p>
                                <w:p w14:paraId="55F1D1B0" w14:textId="77777777" w:rsidR="005F2E1A" w:rsidRPr="005E0604" w:rsidRDefault="005F2E1A" w:rsidP="005F4413">
                                  <w:pPr>
                                    <w:jc w:val="center"/>
                                    <w:rPr>
                                      <w:rFonts w:ascii="Arial" w:hAnsi="Arial" w:cs="Arial"/>
                                      <w:color w:val="FFFFFF" w:themeColor="background1"/>
                                      <w:sz w:val="22"/>
                                      <w:lang w:val="en-US"/>
                                    </w:rPr>
                                  </w:pPr>
                                </w:p>
                                <w:p w14:paraId="390634CA" w14:textId="77777777" w:rsidR="005F2E1A" w:rsidRPr="003725B1" w:rsidRDefault="005F2E1A"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7" o:spid="_x0000_s1033" style="position:absolute;margin-left:35.85pt;margin-top:2.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" fillcolor="#ce372f" strokecolor="#c0504d" strokeweight="2pt">
                      <v:path arrowok="t"/>
                      <v:textbox inset="0,0,0,0">
                        <w:txbxContent>
                          <w:p w14:paraId="4B644245" w14:textId="77777777" w:rsidR="005F2E1A" w:rsidRPr="005E0604" w:rsidRDefault="005F2E1A"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14:paraId="604F1BFE" w14:textId="77777777" w:rsidR="005F2E1A" w:rsidRPr="005E0604" w:rsidRDefault="005F2E1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Relationships</w:t>
                            </w:r>
                            <w:r w:rsidRPr="005E0604">
                              <w:rPr>
                                <w:rFonts w:ascii="Arial" w:hAnsi="Arial" w:cs="Arial"/>
                                <w:color w:val="FFFFFF" w:themeColor="background1"/>
                                <w:sz w:val="22"/>
                                <w:lang w:val="en-US"/>
                              </w:rPr>
                              <w:t xml:space="preserve"> </w:t>
                            </w:r>
                          </w:p>
                          <w:p w14:paraId="55F1D1B0" w14:textId="77777777" w:rsidR="005F2E1A" w:rsidRPr="005E0604" w:rsidRDefault="005F2E1A" w:rsidP="005F4413">
                            <w:pPr>
                              <w:jc w:val="center"/>
                              <w:rPr>
                                <w:rFonts w:ascii="Arial" w:hAnsi="Arial" w:cs="Arial"/>
                                <w:color w:val="FFFFFF" w:themeColor="background1"/>
                                <w:sz w:val="22"/>
                                <w:lang w:val="en-US"/>
                              </w:rPr>
                            </w:pPr>
                          </w:p>
                          <w:p w14:paraId="390634CA" w14:textId="77777777" w:rsidR="005F2E1A" w:rsidRPr="003725B1" w:rsidRDefault="005F2E1A" w:rsidP="005F4413">
                            <w:pPr>
                              <w:jc w:val="center"/>
                              <w:rPr>
                                <w:sz w:val="20"/>
                              </w:rPr>
                            </w:pPr>
                          </w:p>
                        </w:txbxContent>
                      </v:textbox>
                    </v:oval>
                  </w:pict>
                </mc:Fallback>
              </mc:AlternateContent>
            </w:r>
          </w:p>
          <w:p w14:paraId="7592E4FB" w14:textId="77777777" w:rsidR="005F4413" w:rsidRPr="005F4413" w:rsidRDefault="005F4413" w:rsidP="005F4413"/>
          <w:p w14:paraId="1F67676C" w14:textId="77777777" w:rsidR="005F4413" w:rsidRPr="005F4413" w:rsidRDefault="005F4413" w:rsidP="005F4413"/>
          <w:p w14:paraId="5CF765FC" w14:textId="77777777" w:rsidR="005F4413" w:rsidRPr="005F4413" w:rsidRDefault="005F4413" w:rsidP="005F4413"/>
          <w:p w14:paraId="1A1066E4" w14:textId="77777777" w:rsidR="005F4413" w:rsidRPr="005F4413" w:rsidRDefault="005F4413" w:rsidP="005F4413"/>
          <w:p w14:paraId="0247F35A" w14:textId="77777777" w:rsidR="005F4413" w:rsidRDefault="005F4413" w:rsidP="005F4413"/>
          <w:p w14:paraId="1D4F71DB" w14:textId="77777777" w:rsidR="005F4413" w:rsidRDefault="005F4413" w:rsidP="005F4413"/>
          <w:p w14:paraId="0BCF8DD8" w14:textId="77777777" w:rsidR="005F4413" w:rsidRDefault="005F4413" w:rsidP="005F4413"/>
          <w:p w14:paraId="34815330" w14:textId="77777777" w:rsidR="005F4413" w:rsidRDefault="005F4413" w:rsidP="005F4413"/>
          <w:p w14:paraId="6061295C" w14:textId="77777777" w:rsidR="005F4413" w:rsidRDefault="005F4413" w:rsidP="005F4413"/>
          <w:p w14:paraId="0A7C8EDC" w14:textId="77777777" w:rsidR="005F4413" w:rsidRDefault="005F4413" w:rsidP="005F4413"/>
          <w:p w14:paraId="678138A1" w14:textId="77777777" w:rsidR="005F4413" w:rsidRDefault="005F4413" w:rsidP="005F4413"/>
          <w:p w14:paraId="636666DB" w14:textId="77777777" w:rsidR="000A47B3" w:rsidRPr="005F4413" w:rsidRDefault="005F4413" w:rsidP="005F4413">
            <w:pPr>
              <w:tabs>
                <w:tab w:val="left" w:pos="2865"/>
              </w:tabs>
            </w:pPr>
            <w:r>
              <w:tab/>
            </w:r>
          </w:p>
        </w:tc>
        <w:tc>
          <w:tcPr>
            <w:tcW w:w="283" w:type="dxa"/>
            <w:tcBorders>
              <w:top w:val="nil"/>
              <w:left w:val="nil"/>
              <w:bottom w:val="nil"/>
              <w:right w:val="nil"/>
            </w:tcBorders>
          </w:tcPr>
          <w:p w14:paraId="6A84CEC0" w14:textId="77777777" w:rsidR="000A47B3" w:rsidRDefault="000A47B3" w:rsidP="000A47B3"/>
        </w:tc>
        <w:tc>
          <w:tcPr>
            <w:tcW w:w="4820" w:type="dxa"/>
            <w:tcBorders>
              <w:top w:val="nil"/>
              <w:left w:val="nil"/>
              <w:bottom w:val="single" w:sz="4" w:space="0" w:color="D9D9D9" w:themeColor="background1" w:themeShade="D9"/>
              <w:right w:val="nil"/>
            </w:tcBorders>
          </w:tcPr>
          <w:p w14:paraId="03FC8ADF" w14:textId="77777777" w:rsidR="000A47B3" w:rsidRDefault="00D9086E" w:rsidP="000A47B3">
            <w:r>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0A006118" wp14:editId="4B999EEC">
                      <wp:simplePos x="0" y="0"/>
                      <wp:positionH relativeFrom="column">
                        <wp:posOffset>325755</wp:posOffset>
                      </wp:positionH>
                      <wp:positionV relativeFrom="paragraph">
                        <wp:posOffset>210185</wp:posOffset>
                      </wp:positionV>
                      <wp:extent cx="2082800" cy="2082800"/>
                      <wp:effectExtent l="0" t="0" r="25400" b="2540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14:paraId="053243AE" w14:textId="77777777" w:rsidR="005F2E1A" w:rsidRPr="005E0604" w:rsidRDefault="005F2E1A"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14:paraId="745B0B67" w14:textId="77777777" w:rsidR="005F2E1A" w:rsidRPr="005E0604" w:rsidRDefault="005F2E1A" w:rsidP="002254F0">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Culture</w:t>
                                  </w:r>
                                </w:p>
                                <w:p w14:paraId="63D15A2A" w14:textId="77777777" w:rsidR="005F2E1A" w:rsidRPr="003725B1" w:rsidRDefault="005F2E1A" w:rsidP="005F4413">
                                  <w:pPr>
                                    <w:jc w:val="center"/>
                                    <w:rPr>
                                      <w:color w:val="FFFFFF" w:themeColor="background1"/>
                                      <w:sz w:val="22"/>
                                      <w:lang w:val="en-US"/>
                                    </w:rPr>
                                  </w:pPr>
                                </w:p>
                                <w:p w14:paraId="717CDEE3" w14:textId="77777777" w:rsidR="005F2E1A" w:rsidRPr="003725B1" w:rsidRDefault="005F2E1A"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9" o:spid="_x0000_s1034" style="position:absolute;margin-left:25.65pt;margin-top:16.5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" fillcolor="#603f99" strokecolor="#604a7b" strokeweight="2pt">
                      <v:path arrowok="t"/>
                      <v:textbox inset="0,0,0,0">
                        <w:txbxContent>
                          <w:p w14:paraId="053243AE" w14:textId="77777777" w:rsidR="005F2E1A" w:rsidRPr="005E0604" w:rsidRDefault="005F2E1A"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14:paraId="745B0B67" w14:textId="77777777" w:rsidR="005F2E1A" w:rsidRPr="005E0604" w:rsidRDefault="005F2E1A" w:rsidP="002254F0">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Culture</w:t>
                            </w:r>
                          </w:p>
                          <w:p w14:paraId="63D15A2A" w14:textId="77777777" w:rsidR="005F2E1A" w:rsidRPr="003725B1" w:rsidRDefault="005F2E1A" w:rsidP="005F4413">
                            <w:pPr>
                              <w:jc w:val="center"/>
                              <w:rPr>
                                <w:color w:val="FFFFFF" w:themeColor="background1"/>
                                <w:sz w:val="22"/>
                                <w:lang w:val="en-US"/>
                              </w:rPr>
                            </w:pPr>
                          </w:p>
                          <w:p w14:paraId="717CDEE3" w14:textId="77777777" w:rsidR="005F2E1A" w:rsidRPr="003725B1" w:rsidRDefault="005F2E1A" w:rsidP="005F4413">
                            <w:pPr>
                              <w:jc w:val="center"/>
                              <w:rPr>
                                <w:sz w:val="20"/>
                              </w:rPr>
                            </w:pPr>
                          </w:p>
                        </w:txbxContent>
                      </v:textbox>
                    </v:oval>
                  </w:pict>
                </mc:Fallback>
              </mc:AlternateContent>
            </w:r>
          </w:p>
        </w:tc>
      </w:tr>
      <w:tr w:rsidR="00ED375A" w14:paraId="37A4A085" w14:textId="77777777">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A3D461" w14:textId="77777777" w:rsidR="00A3085A" w:rsidRDefault="00A3085A" w:rsidP="000A47B3">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14:paraId="4E177922" w14:textId="77777777" w:rsidR="002254F0" w:rsidRPr="002254F0" w:rsidRDefault="002254F0" w:rsidP="002254F0">
            <w:pPr>
              <w:ind w:left="89"/>
              <w:rPr>
                <w:sz w:val="22"/>
                <w:szCs w:val="22"/>
              </w:rPr>
            </w:pPr>
            <w:r w:rsidRPr="002254F0">
              <w:rPr>
                <w:sz w:val="22"/>
                <w:szCs w:val="22"/>
              </w:rPr>
              <w:t>*</w:t>
            </w:r>
            <w:r>
              <w:rPr>
                <w:sz w:val="22"/>
                <w:szCs w:val="22"/>
              </w:rPr>
              <w:t xml:space="preserve"> </w:t>
            </w:r>
            <w:r w:rsidRPr="002254F0">
              <w:rPr>
                <w:sz w:val="22"/>
                <w:szCs w:val="22"/>
              </w:rPr>
              <w:t>Dynamic learning systems require strong, effective teaching and learning. To promote this growth in expertise and skill the school staff will be involved in targeted professional learning. An outcome of this will be the teaching staff positively engaging with the NSW Syllabi of the Australian Curriculum and its implementation in their classrooms.</w:t>
            </w:r>
          </w:p>
          <w:p w14:paraId="758EFCC4" w14:textId="77777777" w:rsidR="00102B05" w:rsidRPr="00A66617" w:rsidRDefault="00A4605B" w:rsidP="000D0F8E">
            <w:pPr>
              <w:ind w:left="89"/>
              <w:rPr>
                <w:sz w:val="18"/>
                <w:szCs w:val="18"/>
              </w:rPr>
            </w:pPr>
            <w:r>
              <w:rPr>
                <w:sz w:val="22"/>
                <w:szCs w:val="22"/>
              </w:rPr>
              <w:t>* This strategic direction focuses our school’s attention on enhancing</w:t>
            </w:r>
            <w:r w:rsidR="002254F0">
              <w:rPr>
                <w:sz w:val="22"/>
                <w:szCs w:val="22"/>
              </w:rPr>
              <w:t xml:space="preserve"> the students</w:t>
            </w:r>
            <w:r>
              <w:rPr>
                <w:sz w:val="22"/>
                <w:szCs w:val="22"/>
              </w:rPr>
              <w:t>’</w:t>
            </w:r>
            <w:r w:rsidR="002254F0">
              <w:rPr>
                <w:sz w:val="22"/>
                <w:szCs w:val="22"/>
              </w:rPr>
              <w:t xml:space="preserve"> capacity to explore and make sense of their world through the developmen</w:t>
            </w:r>
            <w:r>
              <w:rPr>
                <w:sz w:val="22"/>
                <w:szCs w:val="22"/>
              </w:rPr>
              <w:t>t and extension of the students’</w:t>
            </w:r>
            <w:r w:rsidR="000D0F8E">
              <w:rPr>
                <w:sz w:val="22"/>
                <w:szCs w:val="22"/>
              </w:rPr>
              <w:t xml:space="preserve"> </w:t>
            </w:r>
            <w:r w:rsidR="002254F0">
              <w:rPr>
                <w:sz w:val="22"/>
                <w:szCs w:val="22"/>
              </w:rPr>
              <w:t>learning skills</w:t>
            </w:r>
            <w:r w:rsidR="002254F0" w:rsidRPr="004A1808">
              <w:rPr>
                <w:sz w:val="22"/>
                <w:szCs w:val="22"/>
              </w:rPr>
              <w:t xml:space="preserve"> </w:t>
            </w:r>
            <w:r w:rsidR="002254F0">
              <w:rPr>
                <w:sz w:val="22"/>
                <w:szCs w:val="22"/>
              </w:rPr>
              <w:t>and attainments.</w:t>
            </w:r>
          </w:p>
        </w:tc>
        <w:tc>
          <w:tcPr>
            <w:tcW w:w="284" w:type="dxa"/>
            <w:tcBorders>
              <w:top w:val="nil"/>
              <w:left w:val="single" w:sz="4" w:space="0" w:color="D9D9D9" w:themeColor="background1" w:themeShade="D9"/>
              <w:bottom w:val="nil"/>
              <w:right w:val="single" w:sz="4" w:space="0" w:color="D9D9D9" w:themeColor="background1" w:themeShade="D9"/>
            </w:tcBorders>
          </w:tcPr>
          <w:p w14:paraId="0983EF3B" w14:textId="77777777"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7D6002" w14:textId="77777777"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14:paraId="55D901B2" w14:textId="77777777" w:rsidR="00A66617" w:rsidRPr="002254F0" w:rsidRDefault="002254F0" w:rsidP="002254F0">
            <w:pPr>
              <w:rPr>
                <w:sz w:val="18"/>
                <w:szCs w:val="18"/>
              </w:rPr>
            </w:pPr>
            <w:r w:rsidRPr="002254F0">
              <w:rPr>
                <w:sz w:val="22"/>
                <w:szCs w:val="22"/>
              </w:rPr>
              <w:t>*</w:t>
            </w:r>
            <w:r>
              <w:rPr>
                <w:sz w:val="22"/>
                <w:szCs w:val="22"/>
              </w:rPr>
              <w:t xml:space="preserve"> </w:t>
            </w:r>
            <w:r w:rsidRPr="002254F0">
              <w:rPr>
                <w:sz w:val="22"/>
                <w:szCs w:val="22"/>
              </w:rPr>
              <w:t xml:space="preserve">Our school students will be intrinsically motivated to aspire, to value </w:t>
            </w:r>
            <w:proofErr w:type="gramStart"/>
            <w:r w:rsidRPr="002254F0">
              <w:rPr>
                <w:sz w:val="22"/>
                <w:szCs w:val="22"/>
              </w:rPr>
              <w:t>oneself</w:t>
            </w:r>
            <w:proofErr w:type="gramEnd"/>
            <w:r w:rsidRPr="002254F0">
              <w:rPr>
                <w:sz w:val="22"/>
                <w:szCs w:val="22"/>
              </w:rPr>
              <w:t xml:space="preserve"> and others. To achieve this they will be supported by a school structure that </w:t>
            </w:r>
            <w:r w:rsidR="00E67CCF">
              <w:rPr>
                <w:sz w:val="22"/>
                <w:szCs w:val="22"/>
              </w:rPr>
              <w:t>encourages exploration and risk-</w:t>
            </w:r>
            <w:r w:rsidRPr="002254F0">
              <w:rPr>
                <w:sz w:val="22"/>
                <w:szCs w:val="22"/>
              </w:rPr>
              <w:t>taking</w:t>
            </w:r>
            <w:r w:rsidR="00E67CCF">
              <w:rPr>
                <w:sz w:val="22"/>
                <w:szCs w:val="22"/>
              </w:rPr>
              <w:t>. The school will model</w:t>
            </w:r>
            <w:r w:rsidRPr="002254F0">
              <w:rPr>
                <w:sz w:val="22"/>
                <w:szCs w:val="22"/>
              </w:rPr>
              <w:t xml:space="preserve"> respectful relationships and the values of Public Education will underpin the operation of Lindsay Park Public School.</w:t>
            </w:r>
          </w:p>
        </w:tc>
        <w:tc>
          <w:tcPr>
            <w:tcW w:w="283" w:type="dxa"/>
            <w:tcBorders>
              <w:top w:val="nil"/>
              <w:left w:val="single" w:sz="4" w:space="0" w:color="D9D9D9" w:themeColor="background1" w:themeShade="D9"/>
              <w:bottom w:val="nil"/>
              <w:right w:val="single" w:sz="4" w:space="0" w:color="D9D9D9" w:themeColor="background1" w:themeShade="D9"/>
            </w:tcBorders>
          </w:tcPr>
          <w:p w14:paraId="0122E2C2" w14:textId="77777777"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261DED4" w14:textId="77777777"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14:paraId="6FAE4740" w14:textId="77777777" w:rsidR="00883C2C" w:rsidRPr="00883C2C" w:rsidRDefault="00883C2C" w:rsidP="00883C2C">
            <w:pPr>
              <w:jc w:val="both"/>
              <w:rPr>
                <w:sz w:val="22"/>
                <w:szCs w:val="22"/>
              </w:rPr>
            </w:pPr>
            <w:r w:rsidRPr="002254F0">
              <w:rPr>
                <w:sz w:val="22"/>
                <w:szCs w:val="22"/>
              </w:rPr>
              <w:t>*</w:t>
            </w:r>
            <w:r>
              <w:rPr>
                <w:sz w:val="22"/>
                <w:szCs w:val="22"/>
              </w:rPr>
              <w:t xml:space="preserve"> </w:t>
            </w:r>
            <w:r w:rsidRPr="00883C2C">
              <w:rPr>
                <w:sz w:val="22"/>
                <w:szCs w:val="22"/>
              </w:rPr>
              <w:t>At Lindsay Park a fundamental requirement for a successful learning system is a positive, supportive culture based on the nine core values</w:t>
            </w:r>
            <w:r>
              <w:rPr>
                <w:sz w:val="22"/>
                <w:szCs w:val="22"/>
              </w:rPr>
              <w:t xml:space="preserve"> that</w:t>
            </w:r>
            <w:r w:rsidRPr="00883C2C">
              <w:rPr>
                <w:sz w:val="22"/>
                <w:szCs w:val="22"/>
              </w:rPr>
              <w:t xml:space="preserve"> provide a base to guide behaviour and decision making in public schools. This culture will ensure that our stakeholders have a voice in the life of the school.</w:t>
            </w:r>
          </w:p>
          <w:p w14:paraId="0BF05E99" w14:textId="77777777" w:rsidR="002254F0" w:rsidRPr="002254F0" w:rsidRDefault="002254F0" w:rsidP="002254F0">
            <w:pPr>
              <w:jc w:val="both"/>
              <w:rPr>
                <w:sz w:val="28"/>
                <w:szCs w:val="28"/>
              </w:rPr>
            </w:pPr>
          </w:p>
          <w:p w14:paraId="1F69C483" w14:textId="77777777" w:rsidR="00750A50" w:rsidRPr="00A66617" w:rsidRDefault="00750A50" w:rsidP="00030945">
            <w:pPr>
              <w:rPr>
                <w:sz w:val="18"/>
                <w:szCs w:val="18"/>
              </w:rPr>
            </w:pPr>
          </w:p>
        </w:tc>
      </w:tr>
    </w:tbl>
    <w:p w14:paraId="41AEDA5E" w14:textId="77777777" w:rsidR="00E245FF" w:rsidRDefault="00E245FF">
      <w:pPr>
        <w:sectPr w:rsidR="00E245FF">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14:paraId="34F00355" w14:textId="77777777">
        <w:tc>
          <w:tcPr>
            <w:tcW w:w="15026" w:type="dxa"/>
            <w:gridSpan w:val="7"/>
            <w:tcBorders>
              <w:top w:val="nil"/>
              <w:left w:val="nil"/>
              <w:bottom w:val="nil"/>
              <w:right w:val="nil"/>
            </w:tcBorders>
            <w:shd w:val="clear" w:color="auto" w:fill="006FBA"/>
          </w:tcPr>
          <w:p w14:paraId="6BFC2FFF" w14:textId="77777777" w:rsidR="00FD7072" w:rsidRPr="00D30DD3" w:rsidRDefault="00FD7072" w:rsidP="00FD7072">
            <w:pPr>
              <w:rPr>
                <w:rFonts w:ascii="Arial" w:hAnsi="Arial" w:cs="Arial"/>
                <w:sz w:val="18"/>
                <w:szCs w:val="18"/>
              </w:rPr>
            </w:pPr>
          </w:p>
          <w:p w14:paraId="44CA4066" w14:textId="77777777"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2254F0">
              <w:rPr>
                <w:rFonts w:ascii="Arial" w:hAnsi="Arial" w:cs="Arial"/>
                <w:color w:val="FFFFFF" w:themeColor="background1"/>
                <w:sz w:val="36"/>
                <w:szCs w:val="36"/>
              </w:rPr>
              <w:t>Grow and Change</w:t>
            </w:r>
          </w:p>
          <w:p w14:paraId="1E155F26" w14:textId="77777777" w:rsidR="00FD7072" w:rsidRPr="00D30DD3" w:rsidRDefault="00FD7072" w:rsidP="00FD7072">
            <w:pPr>
              <w:rPr>
                <w:rFonts w:ascii="Arial" w:hAnsi="Arial" w:cs="Arial"/>
                <w:sz w:val="18"/>
                <w:szCs w:val="18"/>
              </w:rPr>
            </w:pPr>
          </w:p>
        </w:tc>
      </w:tr>
      <w:tr w:rsidR="00FD7072" w:rsidRPr="00D30DD3" w14:paraId="3BB267EF" w14:textId="77777777">
        <w:trPr>
          <w:trHeight w:val="307"/>
        </w:trPr>
        <w:tc>
          <w:tcPr>
            <w:tcW w:w="15026" w:type="dxa"/>
            <w:gridSpan w:val="7"/>
            <w:tcBorders>
              <w:top w:val="nil"/>
              <w:left w:val="nil"/>
              <w:bottom w:val="nil"/>
              <w:right w:val="nil"/>
            </w:tcBorders>
          </w:tcPr>
          <w:p w14:paraId="76BC9523" w14:textId="77777777" w:rsidR="00FD7072" w:rsidRPr="00D30DD3" w:rsidRDefault="00FD7072" w:rsidP="00FD7072">
            <w:pPr>
              <w:rPr>
                <w:rFonts w:ascii="Arial" w:hAnsi="Arial" w:cs="Arial"/>
                <w:sz w:val="18"/>
                <w:szCs w:val="18"/>
              </w:rPr>
            </w:pPr>
          </w:p>
        </w:tc>
      </w:tr>
      <w:tr w:rsidR="00FD7072" w:rsidRPr="005F2E1A" w14:paraId="0CCDC56F" w14:textId="77777777">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64A1E5B" w14:textId="77777777" w:rsidR="00FD7072" w:rsidRPr="005F2E1A" w:rsidRDefault="00C12576" w:rsidP="00FD7072">
            <w:pPr>
              <w:rPr>
                <w:rFonts w:ascii="Arial" w:hAnsi="Arial" w:cs="Arial"/>
                <w:b/>
                <w:sz w:val="16"/>
                <w:szCs w:val="16"/>
              </w:rPr>
            </w:pPr>
            <w:r w:rsidRPr="005F2E1A">
              <w:rPr>
                <w:rFonts w:ascii="Arial" w:hAnsi="Arial" w:cs="Arial"/>
                <w:b/>
                <w:sz w:val="16"/>
                <w:szCs w:val="16"/>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247B5D6E" w14:textId="77777777" w:rsidR="00FD7072" w:rsidRPr="005F2E1A" w:rsidRDefault="00FD7072" w:rsidP="00FD7072">
            <w:pPr>
              <w:rPr>
                <w:rFonts w:ascii="Arial" w:hAnsi="Arial" w:cs="Arial"/>
                <w:b/>
                <w:sz w:val="16"/>
                <w:szCs w:val="16"/>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BBC0CAB" w14:textId="77777777" w:rsidR="00FD7072" w:rsidRPr="005F2E1A" w:rsidRDefault="00C12576" w:rsidP="00FD7072">
            <w:pPr>
              <w:rPr>
                <w:rFonts w:ascii="Arial" w:hAnsi="Arial" w:cs="Arial"/>
                <w:b/>
                <w:sz w:val="16"/>
                <w:szCs w:val="16"/>
              </w:rPr>
            </w:pPr>
            <w:r w:rsidRPr="005F2E1A">
              <w:rPr>
                <w:rFonts w:ascii="Arial" w:hAnsi="Arial" w:cs="Arial"/>
                <w:b/>
                <w:sz w:val="16"/>
                <w:szCs w:val="16"/>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683ECF70" w14:textId="77777777" w:rsidR="00FD7072" w:rsidRPr="005F2E1A" w:rsidRDefault="00FD7072" w:rsidP="00FD7072">
            <w:pPr>
              <w:rPr>
                <w:rFonts w:ascii="Arial" w:hAnsi="Arial" w:cs="Arial"/>
                <w:b/>
                <w:sz w:val="16"/>
                <w:szCs w:val="16"/>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CA8FB4A" w14:textId="77777777" w:rsidR="00FD7072" w:rsidRPr="005F2E1A" w:rsidRDefault="00C12576" w:rsidP="00FD7072">
            <w:pPr>
              <w:rPr>
                <w:rFonts w:ascii="Arial" w:hAnsi="Arial" w:cs="Arial"/>
                <w:b/>
                <w:sz w:val="16"/>
                <w:szCs w:val="16"/>
              </w:rPr>
            </w:pPr>
            <w:r w:rsidRPr="005F2E1A">
              <w:rPr>
                <w:rFonts w:ascii="Arial" w:hAnsi="Arial" w:cs="Arial"/>
                <w:b/>
                <w:sz w:val="16"/>
                <w:szCs w:val="16"/>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9BD2C8A" w14:textId="77777777" w:rsidR="00FD7072" w:rsidRPr="005F2E1A" w:rsidRDefault="00FD7072" w:rsidP="00FD7072">
            <w:pPr>
              <w:rPr>
                <w:rFonts w:ascii="Arial" w:hAnsi="Arial" w:cs="Arial"/>
                <w:b/>
                <w:sz w:val="16"/>
                <w:szCs w:val="16"/>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96257C4" w14:textId="77777777" w:rsidR="00FD7072" w:rsidRPr="005F2E1A" w:rsidRDefault="00BE0500" w:rsidP="00FD7072">
            <w:pPr>
              <w:rPr>
                <w:rFonts w:ascii="Arial" w:hAnsi="Arial" w:cs="Arial"/>
                <w:b/>
                <w:sz w:val="16"/>
                <w:szCs w:val="16"/>
              </w:rPr>
            </w:pPr>
            <w:r w:rsidRPr="005F2E1A">
              <w:rPr>
                <w:rFonts w:ascii="Arial" w:hAnsi="Arial" w:cs="Arial"/>
                <w:b/>
                <w:sz w:val="16"/>
                <w:szCs w:val="16"/>
              </w:rPr>
              <w:t>P</w:t>
            </w:r>
            <w:r w:rsidR="00C12576" w:rsidRPr="005F2E1A">
              <w:rPr>
                <w:rFonts w:ascii="Arial" w:hAnsi="Arial" w:cs="Arial"/>
                <w:b/>
                <w:sz w:val="16"/>
                <w:szCs w:val="16"/>
              </w:rPr>
              <w:t>roducts</w:t>
            </w:r>
            <w:r w:rsidR="005A4306" w:rsidRPr="005F2E1A">
              <w:rPr>
                <w:rFonts w:ascii="Arial" w:hAnsi="Arial" w:cs="Arial"/>
                <w:b/>
                <w:sz w:val="16"/>
                <w:szCs w:val="16"/>
              </w:rPr>
              <w:t xml:space="preserve"> and Practices</w:t>
            </w:r>
          </w:p>
        </w:tc>
      </w:tr>
      <w:tr w:rsidR="009B445B" w:rsidRPr="005F2E1A" w14:paraId="08D89425" w14:textId="77777777">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4D1BF4E3" w14:textId="77777777" w:rsidR="00CB6F22" w:rsidRPr="005F2E1A" w:rsidRDefault="00CB6F22" w:rsidP="00CB6F22">
            <w:pPr>
              <w:rPr>
                <w:rFonts w:ascii="Arial" w:hAnsi="Arial" w:cs="Arial"/>
                <w:b/>
                <w:color w:val="548DD4" w:themeColor="text2" w:themeTint="99"/>
                <w:sz w:val="16"/>
                <w:szCs w:val="16"/>
              </w:rPr>
            </w:pPr>
            <w:r w:rsidRPr="005F2E1A">
              <w:rPr>
                <w:rFonts w:ascii="Arial" w:hAnsi="Arial" w:cs="Arial"/>
                <w:b/>
                <w:color w:val="548DD4" w:themeColor="text2" w:themeTint="99"/>
                <w:sz w:val="16"/>
                <w:szCs w:val="16"/>
              </w:rPr>
              <w:t xml:space="preserve">Why do we need this particular strategic direction and why is it important? </w:t>
            </w:r>
          </w:p>
          <w:p w14:paraId="448E7FD5" w14:textId="77777777" w:rsidR="009B445B" w:rsidRPr="005F2E1A" w:rsidRDefault="009B445B" w:rsidP="000A47B3">
            <w:pPr>
              <w:rPr>
                <w:rFonts w:ascii="Arial" w:hAnsi="Arial" w:cs="Arial"/>
                <w:sz w:val="16"/>
                <w:szCs w:val="16"/>
              </w:rPr>
            </w:pPr>
          </w:p>
          <w:p w14:paraId="29CAE047" w14:textId="77777777" w:rsidR="009B445B" w:rsidRPr="005F2E1A" w:rsidRDefault="009B445B" w:rsidP="00CB6F22">
            <w:pPr>
              <w:pStyle w:val="ListParagraph"/>
              <w:numPr>
                <w:ilvl w:val="0"/>
                <w:numId w:val="17"/>
              </w:numPr>
              <w:rPr>
                <w:sz w:val="16"/>
                <w:szCs w:val="16"/>
              </w:rPr>
            </w:pPr>
            <w:r w:rsidRPr="005F2E1A">
              <w:rPr>
                <w:sz w:val="16"/>
                <w:szCs w:val="16"/>
              </w:rPr>
              <w:t>Dynamic learning systems require strong, effective teaching and learning. To promote this growth in expertise and skill the school staff will be involved in targeted professional learning. An outcome of this will be the teaching staff positively engaging with the NSW Syllabi of the Australian Curriculum and its implementation in their classrooms.</w:t>
            </w:r>
          </w:p>
          <w:p w14:paraId="670ACBB9" w14:textId="77777777" w:rsidR="009B445B" w:rsidRPr="005F2E1A" w:rsidRDefault="009B445B" w:rsidP="009B445B">
            <w:pPr>
              <w:pStyle w:val="ListParagraph"/>
              <w:numPr>
                <w:ilvl w:val="0"/>
                <w:numId w:val="17"/>
              </w:numPr>
              <w:rPr>
                <w:sz w:val="16"/>
                <w:szCs w:val="16"/>
              </w:rPr>
            </w:pPr>
            <w:r w:rsidRPr="005F2E1A">
              <w:rPr>
                <w:sz w:val="16"/>
                <w:szCs w:val="16"/>
              </w:rPr>
              <w:t>This strategic direction focuses our school’s attention on enhancing the students’ capacity to explore and make sense of their world through the development and extension of the students’ learning skills and attainments.</w:t>
            </w:r>
          </w:p>
        </w:tc>
        <w:tc>
          <w:tcPr>
            <w:tcW w:w="284" w:type="dxa"/>
            <w:tcBorders>
              <w:top w:val="nil"/>
              <w:left w:val="single" w:sz="4" w:space="0" w:color="D9D9D9" w:themeColor="background1" w:themeShade="D9"/>
              <w:bottom w:val="nil"/>
              <w:right w:val="single" w:sz="4" w:space="0" w:color="D9D9D9" w:themeColor="background1" w:themeShade="D9"/>
            </w:tcBorders>
          </w:tcPr>
          <w:p w14:paraId="2436606F" w14:textId="77777777" w:rsidR="009B445B" w:rsidRPr="005F2E1A" w:rsidRDefault="009B445B" w:rsidP="00FD7072">
            <w:pPr>
              <w:rPr>
                <w:rFonts w:cs="Arial"/>
                <w:sz w:val="16"/>
                <w:szCs w:val="16"/>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51E4F33" w14:textId="77777777" w:rsidR="00CB6F22" w:rsidRPr="005F2E1A" w:rsidRDefault="00CB6F22" w:rsidP="00CB6F22">
            <w:pPr>
              <w:rPr>
                <w:rFonts w:ascii="Arial" w:hAnsi="Arial" w:cs="Arial"/>
                <w:b/>
                <w:color w:val="548DD4" w:themeColor="text2" w:themeTint="99"/>
                <w:sz w:val="16"/>
                <w:szCs w:val="16"/>
              </w:rPr>
            </w:pPr>
            <w:r w:rsidRPr="005F2E1A">
              <w:rPr>
                <w:rFonts w:ascii="Arial" w:hAnsi="Arial" w:cs="Arial"/>
                <w:b/>
                <w:color w:val="548DD4" w:themeColor="text2" w:themeTint="99"/>
                <w:sz w:val="16"/>
                <w:szCs w:val="16"/>
              </w:rPr>
              <w:t>How do we develop the capabilities of our people to bring about transformation?</w:t>
            </w:r>
          </w:p>
          <w:p w14:paraId="06D13F4F" w14:textId="77777777" w:rsidR="009B445B" w:rsidRPr="005F2E1A" w:rsidRDefault="009B445B" w:rsidP="00FD7072">
            <w:pPr>
              <w:rPr>
                <w:rFonts w:cs="Arial"/>
                <w:sz w:val="16"/>
                <w:szCs w:val="16"/>
              </w:rPr>
            </w:pPr>
          </w:p>
          <w:p w14:paraId="24765CC5" w14:textId="77777777" w:rsidR="009B445B" w:rsidRPr="005F2E1A" w:rsidRDefault="009B445B" w:rsidP="00944F13">
            <w:pPr>
              <w:rPr>
                <w:sz w:val="16"/>
                <w:szCs w:val="16"/>
              </w:rPr>
            </w:pPr>
            <w:r w:rsidRPr="005F2E1A">
              <w:rPr>
                <w:rFonts w:cs="Arial"/>
                <w:b/>
                <w:color w:val="548DD4" w:themeColor="text2" w:themeTint="99"/>
                <w:sz w:val="16"/>
                <w:szCs w:val="16"/>
              </w:rPr>
              <w:t xml:space="preserve">Students: </w:t>
            </w:r>
            <w:r w:rsidRPr="005F2E1A">
              <w:rPr>
                <w:sz w:val="16"/>
                <w:szCs w:val="16"/>
              </w:rPr>
              <w:t>Students will be challenged to achieve by being explicitly taught the knowledge and skills of the NSW Syllabi in a dynamic learning environment that encourages them to be risk taking, motivated learners who value their time at Lindsay Park.</w:t>
            </w:r>
          </w:p>
          <w:p w14:paraId="6BD1A557" w14:textId="77777777" w:rsidR="009B445B" w:rsidRPr="005F2E1A" w:rsidRDefault="009B445B" w:rsidP="00FD7072">
            <w:pPr>
              <w:rPr>
                <w:rFonts w:cs="Arial"/>
                <w:sz w:val="16"/>
                <w:szCs w:val="16"/>
              </w:rPr>
            </w:pPr>
          </w:p>
          <w:p w14:paraId="64C0E826" w14:textId="77777777" w:rsidR="009B445B" w:rsidRPr="005F2E1A" w:rsidRDefault="009B445B" w:rsidP="00944F13">
            <w:pPr>
              <w:rPr>
                <w:sz w:val="16"/>
                <w:szCs w:val="16"/>
              </w:rPr>
            </w:pPr>
            <w:r w:rsidRPr="005F2E1A">
              <w:rPr>
                <w:rFonts w:cs="Arial"/>
                <w:b/>
                <w:color w:val="548DD4" w:themeColor="text2" w:themeTint="99"/>
                <w:sz w:val="16"/>
                <w:szCs w:val="16"/>
              </w:rPr>
              <w:t xml:space="preserve">Staff: </w:t>
            </w:r>
            <w:r w:rsidRPr="005F2E1A">
              <w:rPr>
                <w:sz w:val="16"/>
                <w:szCs w:val="16"/>
              </w:rPr>
              <w:t>All members of the school’s education and administration teams will need to reflect on their current practices and beliefs and to challenge these and where appropriate develop new skill sets.</w:t>
            </w:r>
          </w:p>
          <w:p w14:paraId="5796E939" w14:textId="77777777" w:rsidR="009B445B" w:rsidRPr="005F2E1A" w:rsidRDefault="009B445B" w:rsidP="00FD7072">
            <w:pPr>
              <w:rPr>
                <w:rFonts w:cs="Arial"/>
                <w:color w:val="C0504D" w:themeColor="accent2"/>
                <w:sz w:val="16"/>
                <w:szCs w:val="16"/>
              </w:rPr>
            </w:pPr>
            <w:r w:rsidRPr="005F2E1A">
              <w:rPr>
                <w:rFonts w:eastAsia="Arial" w:cs="Times New Roman"/>
                <w:color w:val="C0504D" w:themeColor="accent2"/>
                <w:sz w:val="16"/>
                <w:szCs w:val="16"/>
              </w:rPr>
              <w:t xml:space="preserve"> </w:t>
            </w:r>
          </w:p>
          <w:p w14:paraId="537E0D5E" w14:textId="77777777" w:rsidR="009B445B" w:rsidRPr="005F2E1A" w:rsidRDefault="009B445B" w:rsidP="00944F13">
            <w:pPr>
              <w:rPr>
                <w:rFonts w:cs="Arial"/>
                <w:color w:val="C0504D" w:themeColor="accent2"/>
                <w:sz w:val="16"/>
                <w:szCs w:val="16"/>
              </w:rPr>
            </w:pPr>
            <w:r w:rsidRPr="005F2E1A">
              <w:rPr>
                <w:rFonts w:cs="Arial"/>
                <w:b/>
                <w:color w:val="548DD4" w:themeColor="text2" w:themeTint="99"/>
                <w:sz w:val="16"/>
                <w:szCs w:val="16"/>
              </w:rPr>
              <w:t xml:space="preserve">Parents/Carers: </w:t>
            </w:r>
            <w:r w:rsidR="00784F3A" w:rsidRPr="005F2E1A">
              <w:rPr>
                <w:rFonts w:cs="Arial"/>
                <w:sz w:val="16"/>
                <w:szCs w:val="16"/>
              </w:rPr>
              <w:t xml:space="preserve">In </w:t>
            </w:r>
            <w:r w:rsidR="00784F3A" w:rsidRPr="005F2E1A">
              <w:rPr>
                <w:sz w:val="16"/>
                <w:szCs w:val="16"/>
              </w:rPr>
              <w:t>developing a dynamic learning environment t</w:t>
            </w:r>
            <w:r w:rsidRPr="005F2E1A">
              <w:rPr>
                <w:sz w:val="16"/>
                <w:szCs w:val="16"/>
              </w:rPr>
              <w:t xml:space="preserve">he parent body </w:t>
            </w:r>
            <w:r w:rsidR="00784F3A" w:rsidRPr="005F2E1A">
              <w:rPr>
                <w:sz w:val="16"/>
                <w:szCs w:val="16"/>
              </w:rPr>
              <w:t>through their involvement in the decision making processes of the school will make a significant difference to the outcomes of this process</w:t>
            </w:r>
            <w:r w:rsidRPr="005F2E1A">
              <w:rPr>
                <w:sz w:val="16"/>
                <w:szCs w:val="16"/>
              </w:rPr>
              <w:t>.</w:t>
            </w:r>
          </w:p>
          <w:p w14:paraId="25D3AAF0" w14:textId="77777777" w:rsidR="009B445B" w:rsidRPr="005F2E1A" w:rsidRDefault="009B445B" w:rsidP="00FD7072">
            <w:pPr>
              <w:rPr>
                <w:rFonts w:cs="Arial"/>
                <w:sz w:val="16"/>
                <w:szCs w:val="16"/>
              </w:rPr>
            </w:pPr>
          </w:p>
          <w:p w14:paraId="44518038" w14:textId="77777777" w:rsidR="009B445B" w:rsidRPr="005F2E1A" w:rsidRDefault="009B445B" w:rsidP="003611A1">
            <w:pPr>
              <w:rPr>
                <w:rFonts w:cs="Arial"/>
                <w:color w:val="C0504D" w:themeColor="accent2"/>
                <w:sz w:val="16"/>
                <w:szCs w:val="16"/>
              </w:rPr>
            </w:pPr>
            <w:r w:rsidRPr="005F2E1A">
              <w:rPr>
                <w:rFonts w:cs="Arial"/>
                <w:b/>
                <w:color w:val="548DD4" w:themeColor="text2" w:themeTint="99"/>
                <w:sz w:val="16"/>
                <w:szCs w:val="16"/>
              </w:rPr>
              <w:t xml:space="preserve">Leaders: </w:t>
            </w:r>
            <w:r w:rsidRPr="005F2E1A">
              <w:rPr>
                <w:rFonts w:cs="Arial"/>
                <w:sz w:val="16"/>
                <w:szCs w:val="16"/>
              </w:rPr>
              <w:t>The school’s Executive Team</w:t>
            </w:r>
            <w:r w:rsidRPr="005F2E1A">
              <w:rPr>
                <w:rFonts w:cs="Arial"/>
                <w:color w:val="FF0000"/>
                <w:sz w:val="16"/>
                <w:szCs w:val="16"/>
              </w:rPr>
              <w:t xml:space="preserve"> </w:t>
            </w:r>
            <w:r w:rsidRPr="005F2E1A">
              <w:rPr>
                <w:rFonts w:cs="Arial"/>
                <w:sz w:val="16"/>
                <w:szCs w:val="16"/>
              </w:rPr>
              <w:t>will mentor staff during the implementation of the Quality Teaching Elements and the NSW Syllabus of the Australian Curriculum.</w:t>
            </w:r>
          </w:p>
          <w:p w14:paraId="05B0C5AE" w14:textId="77777777" w:rsidR="009B445B" w:rsidRPr="005F2E1A" w:rsidRDefault="009B445B" w:rsidP="00BB2408">
            <w:pPr>
              <w:rPr>
                <w:rFonts w:cs="Arial"/>
                <w:color w:val="C0504D" w:themeColor="accent2"/>
                <w:sz w:val="16"/>
                <w:szCs w:val="16"/>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699C55D0" w14:textId="77777777" w:rsidR="009B445B" w:rsidRPr="005F2E1A" w:rsidRDefault="009B445B" w:rsidP="00FD7072">
            <w:pPr>
              <w:rPr>
                <w:rFonts w:cs="Arial"/>
                <w:sz w:val="16"/>
                <w:szCs w:val="16"/>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D94EFD8" w14:textId="77777777" w:rsidR="00CB6F22" w:rsidRPr="005F2E1A" w:rsidRDefault="00CB6F22" w:rsidP="00CB6F22">
            <w:pPr>
              <w:rPr>
                <w:rFonts w:ascii="Arial" w:hAnsi="Arial" w:cs="Arial"/>
                <w:b/>
                <w:color w:val="548DD4" w:themeColor="text2" w:themeTint="99"/>
                <w:sz w:val="16"/>
                <w:szCs w:val="16"/>
              </w:rPr>
            </w:pPr>
            <w:r w:rsidRPr="005F2E1A">
              <w:rPr>
                <w:rFonts w:ascii="Arial" w:hAnsi="Arial" w:cs="Arial"/>
                <w:b/>
                <w:color w:val="548DD4" w:themeColor="text2" w:themeTint="99"/>
                <w:sz w:val="16"/>
                <w:szCs w:val="16"/>
              </w:rPr>
              <w:t>How do we put systems and strategies in place to improve outcomes for our students?</w:t>
            </w:r>
          </w:p>
          <w:p w14:paraId="45C1FECB" w14:textId="77777777" w:rsidR="009B445B" w:rsidRPr="005F2E1A" w:rsidRDefault="009B445B" w:rsidP="00FD7072">
            <w:pPr>
              <w:rPr>
                <w:rFonts w:cs="Arial"/>
                <w:sz w:val="16"/>
                <w:szCs w:val="16"/>
              </w:rPr>
            </w:pPr>
          </w:p>
          <w:p w14:paraId="3E589CF8" w14:textId="77777777" w:rsidR="009B445B" w:rsidRPr="005F2E1A" w:rsidRDefault="009B445B" w:rsidP="000C5477">
            <w:pPr>
              <w:pStyle w:val="ListParagraph"/>
              <w:numPr>
                <w:ilvl w:val="0"/>
                <w:numId w:val="5"/>
              </w:numPr>
              <w:rPr>
                <w:sz w:val="16"/>
                <w:szCs w:val="16"/>
              </w:rPr>
            </w:pPr>
            <w:r w:rsidRPr="005F2E1A">
              <w:rPr>
                <w:sz w:val="16"/>
                <w:szCs w:val="16"/>
              </w:rPr>
              <w:t>Individual teacher and administrative staff all have personalised professional learning plans.</w:t>
            </w:r>
          </w:p>
          <w:p w14:paraId="688AAD29" w14:textId="77777777" w:rsidR="009B445B" w:rsidRPr="005F2E1A" w:rsidRDefault="009B445B" w:rsidP="000C5477">
            <w:pPr>
              <w:pStyle w:val="ListParagraph"/>
              <w:numPr>
                <w:ilvl w:val="0"/>
                <w:numId w:val="5"/>
              </w:numPr>
              <w:rPr>
                <w:sz w:val="16"/>
                <w:szCs w:val="16"/>
              </w:rPr>
            </w:pPr>
            <w:r w:rsidRPr="005F2E1A">
              <w:rPr>
                <w:sz w:val="16"/>
                <w:szCs w:val="16"/>
              </w:rPr>
              <w:t xml:space="preserve">Specific plans for staff depending on what stage of their professional career they are in, e.g. early career teachers </w:t>
            </w:r>
          </w:p>
          <w:p w14:paraId="2B21DA48" w14:textId="77777777" w:rsidR="009B445B" w:rsidRPr="005F2E1A" w:rsidRDefault="009B445B" w:rsidP="000C5477">
            <w:pPr>
              <w:pStyle w:val="ListParagraph"/>
              <w:numPr>
                <w:ilvl w:val="0"/>
                <w:numId w:val="5"/>
              </w:numPr>
              <w:rPr>
                <w:sz w:val="16"/>
                <w:szCs w:val="16"/>
              </w:rPr>
            </w:pPr>
            <w:r w:rsidRPr="005F2E1A">
              <w:rPr>
                <w:sz w:val="16"/>
                <w:szCs w:val="16"/>
              </w:rPr>
              <w:t>Eng</w:t>
            </w:r>
            <w:r w:rsidR="00784F3A" w:rsidRPr="005F2E1A">
              <w:rPr>
                <w:sz w:val="16"/>
                <w:szCs w:val="16"/>
              </w:rPr>
              <w:t xml:space="preserve">agement with the Quality Teaching </w:t>
            </w:r>
            <w:r w:rsidRPr="005F2E1A">
              <w:rPr>
                <w:sz w:val="16"/>
                <w:szCs w:val="16"/>
              </w:rPr>
              <w:t>Framework and the development of stage-based Consistent Teacher Judgment processes.</w:t>
            </w:r>
          </w:p>
          <w:p w14:paraId="4CBFD492" w14:textId="77777777" w:rsidR="009B445B" w:rsidRPr="005F2E1A" w:rsidRDefault="009B445B" w:rsidP="000C5477">
            <w:pPr>
              <w:pStyle w:val="ListParagraph"/>
              <w:numPr>
                <w:ilvl w:val="0"/>
                <w:numId w:val="5"/>
              </w:numPr>
              <w:rPr>
                <w:sz w:val="16"/>
                <w:szCs w:val="16"/>
              </w:rPr>
            </w:pPr>
            <w:r w:rsidRPr="005F2E1A">
              <w:rPr>
                <w:sz w:val="16"/>
                <w:szCs w:val="16"/>
              </w:rPr>
              <w:t>Professional learning communities through either the Figtree Community of Schools or operating within the school will be enhanced.</w:t>
            </w:r>
          </w:p>
          <w:p w14:paraId="764ACBC3" w14:textId="77777777" w:rsidR="009B445B" w:rsidRPr="005F2E1A" w:rsidRDefault="009B445B" w:rsidP="000C5477">
            <w:pPr>
              <w:pStyle w:val="ListParagraph"/>
              <w:numPr>
                <w:ilvl w:val="0"/>
                <w:numId w:val="9"/>
              </w:numPr>
              <w:rPr>
                <w:sz w:val="16"/>
                <w:szCs w:val="16"/>
              </w:rPr>
            </w:pPr>
            <w:r w:rsidRPr="005F2E1A">
              <w:rPr>
                <w:sz w:val="16"/>
                <w:szCs w:val="16"/>
              </w:rPr>
              <w:t>Annual supervision processes for all levels of staff.</w:t>
            </w:r>
          </w:p>
          <w:p w14:paraId="2E77F92B" w14:textId="77777777" w:rsidR="009B445B" w:rsidRPr="005F2E1A" w:rsidRDefault="009B445B" w:rsidP="00601909">
            <w:pPr>
              <w:rPr>
                <w:rFonts w:eastAsia="Arial" w:cs="Times New Roman"/>
                <w:sz w:val="16"/>
                <w:szCs w:val="16"/>
              </w:rPr>
            </w:pPr>
          </w:p>
          <w:p w14:paraId="4B9EADE1" w14:textId="77777777" w:rsidR="00CB6F22" w:rsidRPr="005F2E1A" w:rsidRDefault="00CB6F22" w:rsidP="00240402">
            <w:pPr>
              <w:rPr>
                <w:rFonts w:cs="Arial"/>
                <w:sz w:val="16"/>
                <w:szCs w:val="16"/>
              </w:rPr>
            </w:pPr>
          </w:p>
          <w:p w14:paraId="2181609D" w14:textId="77777777" w:rsidR="00CB6F22" w:rsidRPr="005F2E1A" w:rsidRDefault="00CB6F22" w:rsidP="00240402">
            <w:pPr>
              <w:rPr>
                <w:rFonts w:cs="Arial"/>
                <w:sz w:val="16"/>
                <w:szCs w:val="16"/>
              </w:rPr>
            </w:pPr>
          </w:p>
          <w:p w14:paraId="7B6432A2" w14:textId="77777777" w:rsidR="00CB6F22" w:rsidRPr="005F2E1A" w:rsidRDefault="00CB6F22" w:rsidP="00240402">
            <w:pPr>
              <w:rPr>
                <w:rFonts w:cs="Arial"/>
                <w:sz w:val="16"/>
                <w:szCs w:val="16"/>
              </w:rPr>
            </w:pPr>
          </w:p>
          <w:p w14:paraId="4DF77B9E" w14:textId="77777777" w:rsidR="00CB6F22" w:rsidRPr="005F2E1A" w:rsidRDefault="00CB6F22" w:rsidP="00CB6F22">
            <w:pPr>
              <w:rPr>
                <w:rFonts w:eastAsia="Arial" w:cs="Times New Roman"/>
                <w:b/>
                <w:color w:val="548DD4" w:themeColor="text2" w:themeTint="99"/>
                <w:sz w:val="16"/>
                <w:szCs w:val="16"/>
              </w:rPr>
            </w:pPr>
            <w:r w:rsidRPr="005F2E1A">
              <w:rPr>
                <w:rFonts w:eastAsia="Arial" w:cs="Times New Roman"/>
                <w:b/>
                <w:color w:val="548DD4" w:themeColor="text2" w:themeTint="99"/>
                <w:sz w:val="16"/>
                <w:szCs w:val="16"/>
              </w:rPr>
              <w:t>Evaluation Plan</w:t>
            </w:r>
          </w:p>
          <w:p w14:paraId="2A4E4586" w14:textId="77777777" w:rsidR="00CB6F22" w:rsidRPr="005F2E1A" w:rsidRDefault="00CB6F22" w:rsidP="00CB6F22">
            <w:pPr>
              <w:rPr>
                <w:rFonts w:cs="Arial"/>
                <w:sz w:val="16"/>
                <w:szCs w:val="16"/>
              </w:rPr>
            </w:pPr>
            <w:r w:rsidRPr="005F2E1A">
              <w:rPr>
                <w:rFonts w:cs="Arial"/>
                <w:sz w:val="16"/>
                <w:szCs w:val="16"/>
              </w:rPr>
              <w:t>Relevant school leadership teams will develop action plans that ensure the key milestones are being addressed and evaluated according to the agreed monitoring schedule.</w:t>
            </w:r>
          </w:p>
          <w:p w14:paraId="17CDF974" w14:textId="77777777" w:rsidR="009B445B" w:rsidRPr="005F2E1A" w:rsidRDefault="009B445B" w:rsidP="00240402">
            <w:pPr>
              <w:rPr>
                <w:rFonts w:cs="Arial"/>
                <w:sz w:val="16"/>
                <w:szCs w:val="16"/>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53E78D76" w14:textId="77777777" w:rsidR="009B445B" w:rsidRPr="005F2E1A" w:rsidRDefault="009B445B" w:rsidP="00FD7072">
            <w:pPr>
              <w:rPr>
                <w:rFonts w:cs="Arial"/>
                <w:sz w:val="16"/>
                <w:szCs w:val="16"/>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2ADC27" w14:textId="77777777" w:rsidR="00CB6F22" w:rsidRPr="005F2E1A" w:rsidRDefault="00CB6F22" w:rsidP="00CB6F22">
            <w:pPr>
              <w:rPr>
                <w:rFonts w:ascii="Arial" w:hAnsi="Arial" w:cs="Arial"/>
                <w:b/>
                <w:color w:val="548DD4" w:themeColor="text2" w:themeTint="99"/>
                <w:sz w:val="16"/>
                <w:szCs w:val="16"/>
              </w:rPr>
            </w:pPr>
            <w:r w:rsidRPr="005F2E1A">
              <w:rPr>
                <w:rFonts w:ascii="Arial" w:hAnsi="Arial" w:cs="Arial"/>
                <w:b/>
                <w:color w:val="548DD4" w:themeColor="text2" w:themeTint="99"/>
                <w:sz w:val="16"/>
                <w:szCs w:val="16"/>
              </w:rPr>
              <w:t>What do people do as a result of our work? What does our work achieve? How do we measure our achievements and progress?</w:t>
            </w:r>
          </w:p>
          <w:p w14:paraId="084CC0C7" w14:textId="77777777" w:rsidR="005F2E1A" w:rsidRPr="00020394" w:rsidRDefault="005F2E1A" w:rsidP="00CB6F22">
            <w:pPr>
              <w:rPr>
                <w:rFonts w:cs="Arial"/>
                <w:color w:val="3366FF"/>
                <w:sz w:val="16"/>
                <w:szCs w:val="16"/>
              </w:rPr>
            </w:pPr>
            <w:r w:rsidRPr="00020394">
              <w:rPr>
                <w:rFonts w:cs="Arial"/>
                <w:color w:val="3366FF"/>
                <w:sz w:val="16"/>
                <w:szCs w:val="16"/>
              </w:rPr>
              <w:t>Product</w:t>
            </w:r>
          </w:p>
          <w:p w14:paraId="038C4878" w14:textId="77777777" w:rsidR="005F2E1A" w:rsidRPr="00E13EAD" w:rsidRDefault="005F2E1A" w:rsidP="005F2E1A">
            <w:pPr>
              <w:pStyle w:val="ListParagraph"/>
              <w:numPr>
                <w:ilvl w:val="0"/>
                <w:numId w:val="22"/>
              </w:numPr>
              <w:rPr>
                <w:rFonts w:cs="Arial"/>
                <w:color w:val="008000"/>
                <w:sz w:val="16"/>
                <w:szCs w:val="16"/>
              </w:rPr>
            </w:pPr>
            <w:r w:rsidRPr="005F2E1A">
              <w:rPr>
                <w:rFonts w:cs="Arial"/>
                <w:b/>
                <w:sz w:val="16"/>
                <w:szCs w:val="16"/>
              </w:rPr>
              <w:t>Staff:</w:t>
            </w:r>
            <w:r w:rsidRPr="005F2E1A">
              <w:rPr>
                <w:rFonts w:cs="Arial"/>
                <w:sz w:val="16"/>
                <w:szCs w:val="16"/>
              </w:rPr>
              <w:t xml:space="preserve"> i) All teachers regularly utilising Quality Teaching Elements in daily lessons; ii) Effective implementation of NSW Syllabus of the Australian Curriculum in every classroom; iii) High engagement in professional learning by every staff member.</w:t>
            </w:r>
          </w:p>
          <w:p w14:paraId="166A5827" w14:textId="77777777" w:rsidR="00E13EAD" w:rsidRDefault="00E13EAD" w:rsidP="00E13EAD">
            <w:pPr>
              <w:pStyle w:val="ListParagraph"/>
              <w:ind w:left="360"/>
              <w:rPr>
                <w:rFonts w:cs="Arial"/>
                <w:b/>
                <w:sz w:val="16"/>
                <w:szCs w:val="16"/>
              </w:rPr>
            </w:pPr>
          </w:p>
          <w:p w14:paraId="0C9D9DE5" w14:textId="5EE22DB6" w:rsidR="00020394" w:rsidRDefault="00020394" w:rsidP="00020394">
            <w:pPr>
              <w:rPr>
                <w:color w:val="548DD4" w:themeColor="text2" w:themeTint="99"/>
                <w:sz w:val="16"/>
                <w:szCs w:val="16"/>
              </w:rPr>
            </w:pPr>
            <w:r w:rsidRPr="00020394">
              <w:rPr>
                <w:color w:val="548DD4" w:themeColor="text2" w:themeTint="99"/>
                <w:sz w:val="16"/>
                <w:szCs w:val="16"/>
              </w:rPr>
              <w:t>Product</w:t>
            </w:r>
          </w:p>
          <w:p w14:paraId="585E9A5A" w14:textId="194F0A91" w:rsidR="00020394" w:rsidRPr="00020394" w:rsidRDefault="00020394" w:rsidP="00020394">
            <w:pPr>
              <w:pStyle w:val="ListParagraph"/>
              <w:numPr>
                <w:ilvl w:val="0"/>
                <w:numId w:val="9"/>
              </w:numPr>
              <w:rPr>
                <w:color w:val="548DD4" w:themeColor="text2" w:themeTint="99"/>
                <w:sz w:val="16"/>
                <w:szCs w:val="16"/>
              </w:rPr>
            </w:pPr>
            <w:r>
              <w:rPr>
                <w:b/>
                <w:sz w:val="16"/>
                <w:szCs w:val="16"/>
              </w:rPr>
              <w:t xml:space="preserve">Students: </w:t>
            </w:r>
            <w:r w:rsidR="00767900">
              <w:rPr>
                <w:b/>
                <w:sz w:val="16"/>
                <w:szCs w:val="16"/>
              </w:rPr>
              <w:t xml:space="preserve"> Greater than </w:t>
            </w:r>
            <w:r w:rsidRPr="00020394">
              <w:rPr>
                <w:sz w:val="16"/>
                <w:szCs w:val="16"/>
              </w:rPr>
              <w:t>70% of students will be rated as achieving year appropriate clusters or better for Literacy and Numeracy.</w:t>
            </w:r>
          </w:p>
          <w:p w14:paraId="08C48885" w14:textId="59905DCE" w:rsidR="00E13EAD" w:rsidRPr="00E13EAD" w:rsidRDefault="00E13EAD" w:rsidP="00E13EAD">
            <w:pPr>
              <w:rPr>
                <w:rFonts w:cs="Arial"/>
                <w:color w:val="3366FF"/>
                <w:sz w:val="16"/>
                <w:szCs w:val="16"/>
              </w:rPr>
            </w:pPr>
            <w:r w:rsidRPr="00E13EAD">
              <w:rPr>
                <w:rFonts w:cs="Arial"/>
                <w:color w:val="3366FF"/>
                <w:sz w:val="16"/>
                <w:szCs w:val="16"/>
              </w:rPr>
              <w:t>Product</w:t>
            </w:r>
          </w:p>
          <w:p w14:paraId="37C4E395" w14:textId="77777777" w:rsidR="009B445B" w:rsidRPr="005F2E1A" w:rsidRDefault="005F2E1A" w:rsidP="005F2E1A">
            <w:pPr>
              <w:pStyle w:val="ListParagraph"/>
              <w:numPr>
                <w:ilvl w:val="0"/>
                <w:numId w:val="22"/>
              </w:numPr>
              <w:rPr>
                <w:rFonts w:cs="Arial"/>
                <w:sz w:val="16"/>
                <w:szCs w:val="16"/>
              </w:rPr>
            </w:pPr>
            <w:r w:rsidRPr="005F2E1A">
              <w:rPr>
                <w:rFonts w:cs="Arial"/>
                <w:b/>
                <w:sz w:val="16"/>
                <w:szCs w:val="16"/>
              </w:rPr>
              <w:t>Students:</w:t>
            </w:r>
            <w:r w:rsidRPr="005F2E1A">
              <w:rPr>
                <w:rFonts w:cs="Arial"/>
                <w:sz w:val="16"/>
                <w:szCs w:val="16"/>
              </w:rPr>
              <w:t xml:space="preserve"> 100% of our students display an increasing level of problem solving skills using an array of strategies.</w:t>
            </w:r>
          </w:p>
          <w:p w14:paraId="175BA99E" w14:textId="77777777" w:rsidR="009B445B" w:rsidRPr="005F2E1A" w:rsidRDefault="009B445B" w:rsidP="000C5477">
            <w:pPr>
              <w:rPr>
                <w:rFonts w:cs="Arial"/>
                <w:b/>
                <w:color w:val="548DD4" w:themeColor="text2" w:themeTint="99"/>
                <w:sz w:val="16"/>
                <w:szCs w:val="16"/>
              </w:rPr>
            </w:pPr>
            <w:r w:rsidRPr="005F2E1A">
              <w:rPr>
                <w:rFonts w:cs="Arial"/>
                <w:b/>
                <w:color w:val="548DD4" w:themeColor="text2" w:themeTint="99"/>
                <w:sz w:val="16"/>
                <w:szCs w:val="16"/>
              </w:rPr>
              <w:t>Product:</w:t>
            </w:r>
          </w:p>
          <w:p w14:paraId="3286C7C0" w14:textId="77777777" w:rsidR="009B445B" w:rsidRPr="005F2E1A" w:rsidRDefault="009B445B" w:rsidP="000C5477">
            <w:pPr>
              <w:pStyle w:val="ListParagraph"/>
              <w:numPr>
                <w:ilvl w:val="0"/>
                <w:numId w:val="10"/>
              </w:numPr>
              <w:rPr>
                <w:sz w:val="16"/>
                <w:szCs w:val="16"/>
              </w:rPr>
            </w:pPr>
            <w:r w:rsidRPr="005F2E1A">
              <w:rPr>
                <w:sz w:val="16"/>
                <w:szCs w:val="16"/>
              </w:rPr>
              <w:t>Lindsay Park is a strong and vibrant learning community that supports a culture that enables learning to be central in all school directions and decisions.</w:t>
            </w:r>
          </w:p>
          <w:p w14:paraId="77A9D0D0" w14:textId="77777777" w:rsidR="002A0396" w:rsidRPr="005F2E1A" w:rsidRDefault="002A0396" w:rsidP="000C5477">
            <w:pPr>
              <w:rPr>
                <w:rFonts w:cs="Arial"/>
                <w:b/>
                <w:color w:val="548DD4" w:themeColor="text2" w:themeTint="99"/>
                <w:sz w:val="16"/>
                <w:szCs w:val="16"/>
              </w:rPr>
            </w:pPr>
          </w:p>
          <w:p w14:paraId="48BCA104" w14:textId="77777777" w:rsidR="009B445B" w:rsidRPr="005F2E1A" w:rsidRDefault="009B445B" w:rsidP="000C5477">
            <w:pPr>
              <w:rPr>
                <w:rFonts w:cs="Arial"/>
                <w:b/>
                <w:color w:val="548DD4" w:themeColor="text2" w:themeTint="99"/>
                <w:sz w:val="16"/>
                <w:szCs w:val="16"/>
              </w:rPr>
            </w:pPr>
            <w:r w:rsidRPr="005F2E1A">
              <w:rPr>
                <w:rFonts w:cs="Arial"/>
                <w:b/>
                <w:color w:val="548DD4" w:themeColor="text2" w:themeTint="99"/>
                <w:sz w:val="16"/>
                <w:szCs w:val="16"/>
              </w:rPr>
              <w:t>Product:</w:t>
            </w:r>
          </w:p>
          <w:p w14:paraId="0779EE33" w14:textId="77777777" w:rsidR="009B445B" w:rsidRPr="005F2E1A" w:rsidRDefault="009B445B" w:rsidP="000C5477">
            <w:pPr>
              <w:pStyle w:val="ListParagraph"/>
              <w:numPr>
                <w:ilvl w:val="0"/>
                <w:numId w:val="5"/>
              </w:numPr>
              <w:rPr>
                <w:sz w:val="16"/>
                <w:szCs w:val="16"/>
              </w:rPr>
            </w:pPr>
            <w:r w:rsidRPr="005F2E1A">
              <w:rPr>
                <w:sz w:val="16"/>
                <w:szCs w:val="16"/>
              </w:rPr>
              <w:t>Through the implementation and effective operation of differentiated learning plans the teaching, suppo</w:t>
            </w:r>
            <w:r w:rsidR="002A0396" w:rsidRPr="005F2E1A">
              <w:rPr>
                <w:sz w:val="16"/>
                <w:szCs w:val="16"/>
              </w:rPr>
              <w:t>rt and administration staff have gained</w:t>
            </w:r>
            <w:r w:rsidRPr="005F2E1A">
              <w:rPr>
                <w:sz w:val="16"/>
                <w:szCs w:val="16"/>
              </w:rPr>
              <w:t xml:space="preserve"> enhance</w:t>
            </w:r>
            <w:r w:rsidR="00535E1B" w:rsidRPr="005F2E1A">
              <w:rPr>
                <w:sz w:val="16"/>
                <w:szCs w:val="16"/>
              </w:rPr>
              <w:t>d</w:t>
            </w:r>
            <w:r w:rsidRPr="005F2E1A">
              <w:rPr>
                <w:sz w:val="16"/>
                <w:szCs w:val="16"/>
              </w:rPr>
              <w:t xml:space="preserve"> professional knowledge.</w:t>
            </w:r>
          </w:p>
          <w:p w14:paraId="6BB3C289" w14:textId="77777777" w:rsidR="009B445B" w:rsidRPr="005F2E1A" w:rsidRDefault="009B445B" w:rsidP="000C5477">
            <w:pPr>
              <w:rPr>
                <w:rFonts w:eastAsia="Arial" w:cs="Arial"/>
                <w:b/>
                <w:color w:val="548DD4" w:themeColor="text2" w:themeTint="99"/>
                <w:sz w:val="16"/>
                <w:szCs w:val="16"/>
              </w:rPr>
            </w:pPr>
          </w:p>
          <w:p w14:paraId="6A3B01D2" w14:textId="77777777" w:rsidR="009B445B" w:rsidRPr="005F2E1A" w:rsidRDefault="009B445B" w:rsidP="000C5477">
            <w:pPr>
              <w:rPr>
                <w:rFonts w:cs="Arial"/>
                <w:b/>
                <w:color w:val="548DD4" w:themeColor="text2" w:themeTint="99"/>
                <w:sz w:val="16"/>
                <w:szCs w:val="16"/>
              </w:rPr>
            </w:pPr>
            <w:r w:rsidRPr="005F2E1A">
              <w:rPr>
                <w:rFonts w:cs="Arial"/>
                <w:b/>
                <w:color w:val="548DD4" w:themeColor="text2" w:themeTint="99"/>
                <w:sz w:val="16"/>
                <w:szCs w:val="16"/>
              </w:rPr>
              <w:t>Practice:</w:t>
            </w:r>
          </w:p>
          <w:p w14:paraId="74C1BF76" w14:textId="77777777" w:rsidR="002A0396" w:rsidRPr="005F2E1A" w:rsidRDefault="009B445B" w:rsidP="000C5477">
            <w:pPr>
              <w:pStyle w:val="ListParagraph"/>
              <w:numPr>
                <w:ilvl w:val="0"/>
                <w:numId w:val="5"/>
              </w:numPr>
              <w:rPr>
                <w:sz w:val="16"/>
                <w:szCs w:val="16"/>
              </w:rPr>
            </w:pPr>
            <w:r w:rsidRPr="005F2E1A">
              <w:rPr>
                <w:sz w:val="16"/>
                <w:szCs w:val="16"/>
              </w:rPr>
              <w:t>As succ</w:t>
            </w:r>
            <w:r w:rsidR="00535E1B" w:rsidRPr="005F2E1A">
              <w:rPr>
                <w:sz w:val="16"/>
                <w:szCs w:val="16"/>
              </w:rPr>
              <w:t>essful learners our students are developing and using</w:t>
            </w:r>
            <w:r w:rsidRPr="005F2E1A">
              <w:rPr>
                <w:sz w:val="16"/>
                <w:szCs w:val="16"/>
              </w:rPr>
              <w:t xml:space="preserve"> the skills, knowledge and behaviours as detailed in the general capabilities of the NSW Syllabi of the Australian Curriculum and the skill set of the Melbourne Declaration.</w:t>
            </w:r>
            <w:r w:rsidRPr="005F2E1A">
              <w:rPr>
                <w:rFonts w:cs="Arial"/>
                <w:b/>
                <w:sz w:val="16"/>
                <w:szCs w:val="16"/>
              </w:rPr>
              <w:t xml:space="preserve"> </w:t>
            </w:r>
          </w:p>
          <w:p w14:paraId="47DAFA78" w14:textId="77777777" w:rsidR="002A0396" w:rsidRPr="005F2E1A" w:rsidRDefault="002A0396" w:rsidP="000C5477">
            <w:pPr>
              <w:rPr>
                <w:sz w:val="16"/>
                <w:szCs w:val="16"/>
              </w:rPr>
            </w:pPr>
          </w:p>
          <w:p w14:paraId="36C796F3" w14:textId="77777777" w:rsidR="002A0396" w:rsidRPr="005F2E1A" w:rsidRDefault="002A0396" w:rsidP="000C5477">
            <w:pPr>
              <w:rPr>
                <w:sz w:val="16"/>
                <w:szCs w:val="16"/>
              </w:rPr>
            </w:pPr>
            <w:r w:rsidRPr="005F2E1A">
              <w:rPr>
                <w:rFonts w:cs="Arial"/>
                <w:b/>
                <w:color w:val="548DD4" w:themeColor="text2" w:themeTint="99"/>
                <w:sz w:val="16"/>
                <w:szCs w:val="16"/>
              </w:rPr>
              <w:t>Practice:</w:t>
            </w:r>
          </w:p>
          <w:p w14:paraId="21F6BB73" w14:textId="77777777" w:rsidR="002A0396" w:rsidRPr="005F2E1A" w:rsidRDefault="002A0396" w:rsidP="000C5477">
            <w:pPr>
              <w:pStyle w:val="ListParagraph"/>
              <w:numPr>
                <w:ilvl w:val="0"/>
                <w:numId w:val="5"/>
              </w:numPr>
              <w:rPr>
                <w:sz w:val="16"/>
                <w:szCs w:val="16"/>
              </w:rPr>
            </w:pPr>
            <w:r w:rsidRPr="005F2E1A">
              <w:rPr>
                <w:sz w:val="16"/>
                <w:szCs w:val="16"/>
              </w:rPr>
              <w:t xml:space="preserve">All teaching staff </w:t>
            </w:r>
            <w:proofErr w:type="gramStart"/>
            <w:r w:rsidRPr="005F2E1A">
              <w:rPr>
                <w:sz w:val="16"/>
                <w:szCs w:val="16"/>
              </w:rPr>
              <w:t>are</w:t>
            </w:r>
            <w:proofErr w:type="gramEnd"/>
            <w:r w:rsidRPr="005F2E1A">
              <w:rPr>
                <w:sz w:val="16"/>
                <w:szCs w:val="16"/>
              </w:rPr>
              <w:t xml:space="preserve"> engaging with the NSW Syllabi of the Australian Curriculum to produce current, innovative teaching and learning programs.</w:t>
            </w:r>
          </w:p>
          <w:p w14:paraId="1181F615" w14:textId="77777777" w:rsidR="00801786" w:rsidRPr="005F2E1A" w:rsidRDefault="00801786" w:rsidP="002A0396">
            <w:pPr>
              <w:jc w:val="both"/>
              <w:rPr>
                <w:sz w:val="16"/>
                <w:szCs w:val="16"/>
              </w:rPr>
            </w:pPr>
          </w:p>
          <w:p w14:paraId="41CA4C29" w14:textId="77777777" w:rsidR="009B445B" w:rsidRPr="005F2E1A" w:rsidRDefault="009B445B" w:rsidP="002A0396">
            <w:pPr>
              <w:jc w:val="both"/>
              <w:rPr>
                <w:sz w:val="16"/>
                <w:szCs w:val="16"/>
              </w:rPr>
            </w:pPr>
          </w:p>
        </w:tc>
      </w:tr>
      <w:tr w:rsidR="009B445B" w:rsidRPr="00D30DD3" w14:paraId="38A5F96F" w14:textId="77777777">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77B7FB59" w14:textId="77777777" w:rsidR="009B445B" w:rsidRPr="004D7C3D" w:rsidRDefault="009B445B"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6832701A" w14:textId="77777777" w:rsidR="009B445B" w:rsidRPr="00D30DD3" w:rsidRDefault="009B445B"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038F80" w14:textId="77777777" w:rsidR="009B445B" w:rsidRDefault="009B445B"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0DA51D96" w14:textId="77777777" w:rsidR="009B445B" w:rsidRPr="00D30DD3" w:rsidRDefault="009B445B"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6CAF2E" w14:textId="77777777" w:rsidR="009B445B" w:rsidRDefault="009B445B"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892737" w14:textId="77777777" w:rsidR="009B445B" w:rsidRPr="00D30DD3" w:rsidRDefault="009B445B"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B248F7" w14:textId="77777777" w:rsidR="009B445B" w:rsidRDefault="009B445B" w:rsidP="00FD7072">
            <w:pPr>
              <w:rPr>
                <w:rFonts w:ascii="Arial" w:hAnsi="Arial" w:cs="Arial"/>
                <w:sz w:val="18"/>
                <w:szCs w:val="18"/>
              </w:rPr>
            </w:pPr>
          </w:p>
        </w:tc>
      </w:tr>
      <w:tr w:rsidR="009B445B" w:rsidRPr="00D30DD3" w14:paraId="44E38386" w14:textId="77777777">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525ED8A9" w14:textId="77777777" w:rsidR="009B445B" w:rsidRDefault="009B445B" w:rsidP="00FD7072">
            <w:pPr>
              <w:rPr>
                <w:rFonts w:ascii="Arial" w:hAnsi="Arial" w:cs="Arial"/>
                <w:sz w:val="18"/>
                <w:szCs w:val="18"/>
              </w:rPr>
            </w:pPr>
          </w:p>
          <w:p w14:paraId="1BAAB439" w14:textId="77777777" w:rsidR="002877DE" w:rsidRPr="00386A2C" w:rsidRDefault="009B445B" w:rsidP="002877DE">
            <w:pPr>
              <w:pStyle w:val="ListParagraph"/>
              <w:numPr>
                <w:ilvl w:val="0"/>
                <w:numId w:val="2"/>
              </w:numPr>
              <w:rPr>
                <w:rFonts w:cs="Arial"/>
                <w:color w:val="008000"/>
                <w:sz w:val="18"/>
                <w:szCs w:val="18"/>
              </w:rPr>
            </w:pPr>
            <w:r w:rsidRPr="00D0773D">
              <w:rPr>
                <w:rFonts w:cs="Arial"/>
                <w:b/>
                <w:sz w:val="18"/>
                <w:szCs w:val="18"/>
              </w:rPr>
              <w:t>Staff:</w:t>
            </w:r>
            <w:r w:rsidRPr="00D0773D">
              <w:rPr>
                <w:rFonts w:cs="Arial"/>
                <w:sz w:val="18"/>
                <w:szCs w:val="18"/>
              </w:rPr>
              <w:t xml:space="preserve"> </w:t>
            </w:r>
            <w:r w:rsidR="00D0773D">
              <w:rPr>
                <w:rFonts w:cs="Arial"/>
                <w:sz w:val="18"/>
                <w:szCs w:val="18"/>
              </w:rPr>
              <w:t xml:space="preserve">i) </w:t>
            </w:r>
            <w:r w:rsidRPr="00D0773D">
              <w:rPr>
                <w:rFonts w:cs="Arial"/>
                <w:sz w:val="18"/>
                <w:szCs w:val="18"/>
              </w:rPr>
              <w:t xml:space="preserve">All </w:t>
            </w:r>
            <w:r w:rsidR="00D0773D">
              <w:rPr>
                <w:rFonts w:cs="Arial"/>
                <w:sz w:val="18"/>
                <w:szCs w:val="18"/>
              </w:rPr>
              <w:t xml:space="preserve">teachers regularly </w:t>
            </w:r>
            <w:r w:rsidRPr="00D0773D">
              <w:rPr>
                <w:rFonts w:cs="Arial"/>
                <w:sz w:val="18"/>
                <w:szCs w:val="18"/>
              </w:rPr>
              <w:t>utilising Quality Teaching Elements</w:t>
            </w:r>
            <w:r w:rsidR="00D0773D">
              <w:rPr>
                <w:rFonts w:cs="Arial"/>
                <w:sz w:val="18"/>
                <w:szCs w:val="18"/>
              </w:rPr>
              <w:t xml:space="preserve"> in daily lessons; ii) Effective i</w:t>
            </w:r>
            <w:r w:rsidRPr="00D0773D">
              <w:rPr>
                <w:rFonts w:cs="Arial"/>
                <w:sz w:val="18"/>
                <w:szCs w:val="18"/>
              </w:rPr>
              <w:t>mplementation of NSW Syllabus of the Australian Curriculum</w:t>
            </w:r>
            <w:r w:rsidR="00D0773D">
              <w:rPr>
                <w:rFonts w:cs="Arial"/>
                <w:sz w:val="18"/>
                <w:szCs w:val="18"/>
              </w:rPr>
              <w:t xml:space="preserve"> in every classroom; iii) High engagement in</w:t>
            </w:r>
            <w:r w:rsidRPr="00D0773D">
              <w:rPr>
                <w:rFonts w:cs="Arial"/>
                <w:sz w:val="18"/>
                <w:szCs w:val="18"/>
              </w:rPr>
              <w:t xml:space="preserve"> professional learning</w:t>
            </w:r>
            <w:r w:rsidR="00D0773D">
              <w:rPr>
                <w:rFonts w:cs="Arial"/>
                <w:sz w:val="18"/>
                <w:szCs w:val="18"/>
              </w:rPr>
              <w:t xml:space="preserve"> by every staff member</w:t>
            </w:r>
            <w:r w:rsidRPr="00D0773D">
              <w:rPr>
                <w:rFonts w:cs="Arial"/>
                <w:sz w:val="18"/>
                <w:szCs w:val="18"/>
              </w:rPr>
              <w:t>.</w:t>
            </w:r>
          </w:p>
          <w:p w14:paraId="4AF013D8" w14:textId="4E4AF07B" w:rsidR="00386A2C" w:rsidRPr="00020394" w:rsidRDefault="00020394" w:rsidP="002877DE">
            <w:pPr>
              <w:pStyle w:val="ListParagraph"/>
              <w:numPr>
                <w:ilvl w:val="0"/>
                <w:numId w:val="2"/>
              </w:numPr>
              <w:rPr>
                <w:rFonts w:cs="Arial"/>
                <w:color w:val="008000"/>
                <w:sz w:val="18"/>
                <w:szCs w:val="18"/>
              </w:rPr>
            </w:pPr>
            <w:r w:rsidRPr="00020394">
              <w:rPr>
                <w:rFonts w:cs="Arial"/>
                <w:b/>
                <w:sz w:val="18"/>
                <w:szCs w:val="18"/>
              </w:rPr>
              <w:t>Students</w:t>
            </w:r>
            <w:r>
              <w:rPr>
                <w:rFonts w:cs="Arial"/>
                <w:sz w:val="18"/>
                <w:szCs w:val="18"/>
              </w:rPr>
              <w:t xml:space="preserve">: </w:t>
            </w:r>
            <w:r w:rsidR="00386A2C" w:rsidRPr="00020394">
              <w:rPr>
                <w:rFonts w:cs="Arial"/>
                <w:sz w:val="18"/>
                <w:szCs w:val="18"/>
              </w:rPr>
              <w:t>70% of students will be rated as achieving year appropriate clusters or better for Literacy and Numeracy.</w:t>
            </w:r>
          </w:p>
          <w:p w14:paraId="7ED0A69A" w14:textId="77777777" w:rsidR="009B445B" w:rsidRPr="002877DE" w:rsidRDefault="009B445B" w:rsidP="002877DE">
            <w:pPr>
              <w:pStyle w:val="ListParagraph"/>
              <w:numPr>
                <w:ilvl w:val="0"/>
                <w:numId w:val="2"/>
              </w:numPr>
              <w:rPr>
                <w:rFonts w:cs="Arial"/>
                <w:color w:val="008000"/>
                <w:sz w:val="18"/>
                <w:szCs w:val="18"/>
              </w:rPr>
            </w:pPr>
            <w:r w:rsidRPr="002877DE">
              <w:rPr>
                <w:rFonts w:cs="Arial"/>
                <w:b/>
                <w:sz w:val="18"/>
                <w:szCs w:val="18"/>
              </w:rPr>
              <w:t>Students:</w:t>
            </w:r>
            <w:r w:rsidR="005F2E1A">
              <w:rPr>
                <w:rFonts w:cs="Arial"/>
                <w:b/>
                <w:sz w:val="18"/>
                <w:szCs w:val="18"/>
              </w:rPr>
              <w:t xml:space="preserve"> </w:t>
            </w:r>
            <w:r w:rsidR="005F2E1A" w:rsidRPr="005F2E1A">
              <w:rPr>
                <w:rFonts w:cs="Arial"/>
                <w:sz w:val="18"/>
                <w:szCs w:val="18"/>
              </w:rPr>
              <w:t>100% of</w:t>
            </w:r>
            <w:r w:rsidR="005F2E1A">
              <w:rPr>
                <w:rFonts w:cs="Arial"/>
                <w:b/>
                <w:sz w:val="18"/>
                <w:szCs w:val="18"/>
              </w:rPr>
              <w:t xml:space="preserve"> </w:t>
            </w:r>
            <w:r w:rsidR="005F2E1A">
              <w:rPr>
                <w:rFonts w:cs="Arial"/>
                <w:sz w:val="18"/>
                <w:szCs w:val="18"/>
              </w:rPr>
              <w:t>o</w:t>
            </w:r>
            <w:r w:rsidR="002877DE" w:rsidRPr="002877DE">
              <w:rPr>
                <w:rFonts w:cs="Arial"/>
                <w:sz w:val="18"/>
                <w:szCs w:val="18"/>
              </w:rPr>
              <w:t>ur students display an increasing level of problem solving skills using an array of strategies</w:t>
            </w:r>
            <w:r w:rsidR="002877DE">
              <w:rPr>
                <w:rFonts w:cs="Arial"/>
                <w:sz w:val="18"/>
                <w:szCs w:val="18"/>
              </w:rPr>
              <w:t>.</w:t>
            </w:r>
          </w:p>
        </w:tc>
        <w:tc>
          <w:tcPr>
            <w:tcW w:w="284" w:type="dxa"/>
            <w:tcBorders>
              <w:top w:val="nil"/>
              <w:left w:val="single" w:sz="4" w:space="0" w:color="262626" w:themeColor="text1" w:themeTint="D9"/>
              <w:bottom w:val="nil"/>
              <w:right w:val="single" w:sz="4" w:space="0" w:color="D9D9D9" w:themeColor="background1" w:themeShade="D9"/>
            </w:tcBorders>
          </w:tcPr>
          <w:p w14:paraId="25944F1E" w14:textId="77777777" w:rsidR="009B445B" w:rsidRPr="00D30DD3" w:rsidRDefault="009B445B"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ABFE66" w14:textId="77777777" w:rsidR="009B445B" w:rsidRDefault="009B445B"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724B7A59" w14:textId="77777777" w:rsidR="009B445B" w:rsidRPr="00D30DD3" w:rsidRDefault="009B445B"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4A1ACBB" w14:textId="77777777" w:rsidR="009B445B" w:rsidRDefault="009B445B"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6C5A46" w14:textId="77777777" w:rsidR="009B445B" w:rsidRPr="00D30DD3" w:rsidRDefault="009B445B"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D00F31" w14:textId="77777777" w:rsidR="009B445B" w:rsidRDefault="009B445B" w:rsidP="00FD7072">
            <w:pPr>
              <w:rPr>
                <w:rFonts w:ascii="Arial" w:hAnsi="Arial" w:cs="Arial"/>
                <w:sz w:val="18"/>
                <w:szCs w:val="18"/>
              </w:rPr>
            </w:pPr>
          </w:p>
        </w:tc>
      </w:tr>
    </w:tbl>
    <w:p w14:paraId="67397269" w14:textId="77777777" w:rsidR="00E856B8" w:rsidRDefault="00E856B8" w:rsidP="00762E32">
      <w:pPr>
        <w:ind w:left="-567"/>
      </w:pPr>
    </w:p>
    <w:p w14:paraId="20F31443" w14:textId="77777777" w:rsidR="00726040" w:rsidRDefault="00726040" w:rsidP="00762E32">
      <w:pPr>
        <w:ind w:left="-567"/>
      </w:pPr>
    </w:p>
    <w:p w14:paraId="285D0FE7" w14:textId="77777777" w:rsidR="00726040" w:rsidRDefault="00726040"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14:paraId="5BEC4C2F" w14:textId="77777777">
        <w:tc>
          <w:tcPr>
            <w:tcW w:w="15026" w:type="dxa"/>
            <w:gridSpan w:val="7"/>
            <w:tcBorders>
              <w:top w:val="nil"/>
              <w:left w:val="nil"/>
              <w:bottom w:val="nil"/>
              <w:right w:val="nil"/>
            </w:tcBorders>
            <w:shd w:val="clear" w:color="auto" w:fill="CE372F"/>
          </w:tcPr>
          <w:p w14:paraId="21E711F8" w14:textId="77777777" w:rsidR="0063770F" w:rsidRPr="00D30DD3" w:rsidRDefault="0063770F" w:rsidP="00EF2C93">
            <w:pPr>
              <w:rPr>
                <w:rFonts w:ascii="Arial" w:hAnsi="Arial" w:cs="Arial"/>
                <w:sz w:val="18"/>
                <w:szCs w:val="18"/>
              </w:rPr>
            </w:pPr>
          </w:p>
          <w:p w14:paraId="38A9192E" w14:textId="77777777" w:rsidR="0063770F" w:rsidRPr="0063770F" w:rsidRDefault="0063770F" w:rsidP="00EF2C93">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B9169B">
              <w:rPr>
                <w:rFonts w:ascii="Arial" w:hAnsi="Arial" w:cs="Arial"/>
                <w:color w:val="FFFFFF" w:themeColor="background1"/>
                <w:sz w:val="36"/>
                <w:szCs w:val="36"/>
              </w:rPr>
              <w:t>Relationships</w:t>
            </w:r>
          </w:p>
          <w:p w14:paraId="4A37DB7E" w14:textId="77777777" w:rsidR="0063770F" w:rsidRPr="00D30DD3" w:rsidRDefault="0063770F" w:rsidP="00EF2C93">
            <w:pPr>
              <w:rPr>
                <w:rFonts w:ascii="Arial" w:hAnsi="Arial" w:cs="Arial"/>
                <w:sz w:val="18"/>
                <w:szCs w:val="18"/>
              </w:rPr>
            </w:pPr>
          </w:p>
        </w:tc>
      </w:tr>
      <w:tr w:rsidR="0063770F" w:rsidRPr="00D30DD3" w14:paraId="3D5ABAD9" w14:textId="77777777">
        <w:trPr>
          <w:trHeight w:val="307"/>
        </w:trPr>
        <w:tc>
          <w:tcPr>
            <w:tcW w:w="15026" w:type="dxa"/>
            <w:gridSpan w:val="7"/>
            <w:tcBorders>
              <w:top w:val="nil"/>
              <w:left w:val="nil"/>
              <w:bottom w:val="nil"/>
              <w:right w:val="nil"/>
            </w:tcBorders>
          </w:tcPr>
          <w:p w14:paraId="133397FF" w14:textId="77777777" w:rsidR="0063770F" w:rsidRPr="00D30DD3" w:rsidRDefault="0063770F" w:rsidP="00EF2C93">
            <w:pPr>
              <w:rPr>
                <w:rFonts w:ascii="Arial" w:hAnsi="Arial" w:cs="Arial"/>
                <w:sz w:val="18"/>
                <w:szCs w:val="18"/>
              </w:rPr>
            </w:pPr>
          </w:p>
        </w:tc>
      </w:tr>
      <w:tr w:rsidR="006C39F0" w:rsidRPr="00D30DD3" w14:paraId="594315AA" w14:textId="77777777">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CBEECEC" w14:textId="77777777" w:rsidR="006C39F0" w:rsidRPr="000F1118" w:rsidRDefault="006C39F0" w:rsidP="00EF2C93">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23940EA0" w14:textId="77777777" w:rsidR="006C39F0" w:rsidRPr="000F1118" w:rsidRDefault="006C39F0" w:rsidP="00EF2C93">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201D164" w14:textId="77777777" w:rsidR="006C39F0" w:rsidRPr="000F1118" w:rsidRDefault="006C39F0" w:rsidP="00EF2C93">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1ACAA4D3" w14:textId="77777777" w:rsidR="006C39F0" w:rsidRPr="000F1118" w:rsidRDefault="006C39F0" w:rsidP="00EF2C93">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B21EEAC" w14:textId="77777777" w:rsidR="006C39F0" w:rsidRPr="000F1118" w:rsidRDefault="006C39F0" w:rsidP="00EF2C93">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FCE19EC" w14:textId="77777777" w:rsidR="006C39F0" w:rsidRPr="000F1118" w:rsidRDefault="006C39F0" w:rsidP="00EF2C93">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0C539B0" w14:textId="77777777" w:rsidR="006C39F0" w:rsidRPr="000F1118" w:rsidRDefault="005A4306" w:rsidP="00EF2C93">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5F2E1A" w14:paraId="235F996B" w14:textId="77777777">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7DA2F6FE" w14:textId="77777777" w:rsidR="005210D6" w:rsidRPr="005F2E1A" w:rsidRDefault="005210D6" w:rsidP="005210D6">
            <w:pPr>
              <w:rPr>
                <w:rFonts w:ascii="Arial" w:hAnsi="Arial" w:cs="Arial"/>
                <w:b/>
                <w:color w:val="548DD4" w:themeColor="text2" w:themeTint="99"/>
                <w:sz w:val="16"/>
                <w:szCs w:val="16"/>
              </w:rPr>
            </w:pPr>
            <w:r w:rsidRPr="005F2E1A">
              <w:rPr>
                <w:rFonts w:ascii="Arial" w:hAnsi="Arial" w:cs="Arial"/>
                <w:b/>
                <w:color w:val="548DD4" w:themeColor="text2" w:themeTint="99"/>
                <w:sz w:val="16"/>
                <w:szCs w:val="16"/>
              </w:rPr>
              <w:t xml:space="preserve">Why do we need this particular strategic direction and why is it important? </w:t>
            </w:r>
          </w:p>
          <w:p w14:paraId="6FEA5F1D" w14:textId="77777777" w:rsidR="006C39F0" w:rsidRPr="005F2E1A" w:rsidRDefault="006C39F0" w:rsidP="00EF2C93">
            <w:pPr>
              <w:rPr>
                <w:rFonts w:cs="Arial"/>
                <w:sz w:val="16"/>
                <w:szCs w:val="16"/>
              </w:rPr>
            </w:pPr>
          </w:p>
          <w:p w14:paraId="0D4FCAA8" w14:textId="77777777" w:rsidR="006C39F0" w:rsidRPr="005F2E1A" w:rsidRDefault="003611A1" w:rsidP="009B445B">
            <w:pPr>
              <w:pStyle w:val="ListParagraph"/>
              <w:numPr>
                <w:ilvl w:val="0"/>
                <w:numId w:val="17"/>
              </w:numPr>
              <w:rPr>
                <w:rFonts w:cs="Arial"/>
                <w:b/>
                <w:sz w:val="16"/>
                <w:szCs w:val="16"/>
              </w:rPr>
            </w:pPr>
            <w:r w:rsidRPr="005F2E1A">
              <w:rPr>
                <w:sz w:val="16"/>
                <w:szCs w:val="16"/>
              </w:rPr>
              <w:t xml:space="preserve">Our school students will be intrinsically motivated to aspire, to value </w:t>
            </w:r>
            <w:proofErr w:type="gramStart"/>
            <w:r w:rsidRPr="005F2E1A">
              <w:rPr>
                <w:sz w:val="16"/>
                <w:szCs w:val="16"/>
              </w:rPr>
              <w:t>oneself</w:t>
            </w:r>
            <w:proofErr w:type="gramEnd"/>
            <w:r w:rsidRPr="005F2E1A">
              <w:rPr>
                <w:sz w:val="16"/>
                <w:szCs w:val="16"/>
              </w:rPr>
              <w:t xml:space="preserve"> and others. To achieve this they will be supported by a school structure that </w:t>
            </w:r>
            <w:r w:rsidR="00E67CCF" w:rsidRPr="005F2E1A">
              <w:rPr>
                <w:sz w:val="16"/>
                <w:szCs w:val="16"/>
              </w:rPr>
              <w:t>encourages exploration and risk-</w:t>
            </w:r>
            <w:r w:rsidRPr="005F2E1A">
              <w:rPr>
                <w:sz w:val="16"/>
                <w:szCs w:val="16"/>
              </w:rPr>
              <w:t>taking</w:t>
            </w:r>
            <w:r w:rsidR="00E67CCF" w:rsidRPr="005F2E1A">
              <w:rPr>
                <w:sz w:val="16"/>
                <w:szCs w:val="16"/>
              </w:rPr>
              <w:t>. The school will model</w:t>
            </w:r>
            <w:r w:rsidRPr="005F2E1A">
              <w:rPr>
                <w:sz w:val="16"/>
                <w:szCs w:val="16"/>
              </w:rPr>
              <w:t xml:space="preserve"> respectful relationships and</w:t>
            </w:r>
            <w:r w:rsidRPr="005F2E1A">
              <w:rPr>
                <w:color w:val="FF0000"/>
                <w:sz w:val="16"/>
                <w:szCs w:val="16"/>
              </w:rPr>
              <w:t xml:space="preserve"> </w:t>
            </w:r>
            <w:r w:rsidRPr="005F2E1A">
              <w:rPr>
                <w:sz w:val="16"/>
                <w:szCs w:val="16"/>
              </w:rPr>
              <w:t>the values of Public Education will underpin the operation of Lindsay Park Public School.</w:t>
            </w:r>
          </w:p>
        </w:tc>
        <w:tc>
          <w:tcPr>
            <w:tcW w:w="284" w:type="dxa"/>
            <w:tcBorders>
              <w:top w:val="nil"/>
              <w:left w:val="single" w:sz="4" w:space="0" w:color="D9D9D9" w:themeColor="background1" w:themeShade="D9"/>
              <w:bottom w:val="nil"/>
              <w:right w:val="single" w:sz="4" w:space="0" w:color="D9D9D9" w:themeColor="background1" w:themeShade="D9"/>
            </w:tcBorders>
          </w:tcPr>
          <w:p w14:paraId="491E50E5" w14:textId="77777777" w:rsidR="006C39F0" w:rsidRPr="005F2E1A" w:rsidRDefault="006C39F0" w:rsidP="00EF2C93">
            <w:pPr>
              <w:rPr>
                <w:rFonts w:cs="Arial"/>
                <w:sz w:val="16"/>
                <w:szCs w:val="16"/>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122E12" w14:textId="77777777" w:rsidR="005210D6" w:rsidRPr="005F2E1A" w:rsidRDefault="005210D6" w:rsidP="005210D6">
            <w:pPr>
              <w:rPr>
                <w:rFonts w:ascii="Arial" w:hAnsi="Arial" w:cs="Arial"/>
                <w:b/>
                <w:color w:val="548DD4" w:themeColor="text2" w:themeTint="99"/>
                <w:sz w:val="16"/>
                <w:szCs w:val="16"/>
              </w:rPr>
            </w:pPr>
            <w:r w:rsidRPr="005F2E1A">
              <w:rPr>
                <w:rFonts w:ascii="Arial" w:hAnsi="Arial" w:cs="Arial"/>
                <w:b/>
                <w:color w:val="548DD4" w:themeColor="text2" w:themeTint="99"/>
                <w:sz w:val="16"/>
                <w:szCs w:val="16"/>
              </w:rPr>
              <w:t>How do we develop the capabilities of our people to bring about transformation?</w:t>
            </w:r>
          </w:p>
          <w:p w14:paraId="737E29F3" w14:textId="77777777" w:rsidR="006C39F0" w:rsidRPr="005F2E1A" w:rsidRDefault="006C39F0" w:rsidP="00EF2C93">
            <w:pPr>
              <w:rPr>
                <w:rFonts w:cs="Arial"/>
                <w:sz w:val="16"/>
                <w:szCs w:val="16"/>
              </w:rPr>
            </w:pPr>
          </w:p>
          <w:p w14:paraId="4A1C3F12" w14:textId="77777777" w:rsidR="00B2610C" w:rsidRPr="005F2E1A" w:rsidRDefault="006C39F0" w:rsidP="00B2610C">
            <w:pPr>
              <w:jc w:val="both"/>
              <w:rPr>
                <w:sz w:val="16"/>
                <w:szCs w:val="16"/>
              </w:rPr>
            </w:pPr>
            <w:r w:rsidRPr="005F2E1A">
              <w:rPr>
                <w:rFonts w:cs="Arial"/>
                <w:b/>
                <w:color w:val="548DD4" w:themeColor="text2" w:themeTint="99"/>
                <w:sz w:val="16"/>
                <w:szCs w:val="16"/>
              </w:rPr>
              <w:t>Students</w:t>
            </w:r>
            <w:r w:rsidR="00E67CCF" w:rsidRPr="005F2E1A">
              <w:rPr>
                <w:rFonts w:cs="Arial"/>
                <w:b/>
                <w:color w:val="548DD4" w:themeColor="text2" w:themeTint="99"/>
                <w:sz w:val="16"/>
                <w:szCs w:val="16"/>
              </w:rPr>
              <w:t xml:space="preserve"> and Staff</w:t>
            </w:r>
            <w:r w:rsidRPr="005F2E1A">
              <w:rPr>
                <w:rFonts w:cs="Arial"/>
                <w:b/>
                <w:color w:val="548DD4" w:themeColor="text2" w:themeTint="99"/>
                <w:sz w:val="16"/>
                <w:szCs w:val="16"/>
              </w:rPr>
              <w:t xml:space="preserve">: </w:t>
            </w:r>
            <w:r w:rsidR="00B2610C" w:rsidRPr="005F2E1A">
              <w:rPr>
                <w:sz w:val="16"/>
                <w:szCs w:val="16"/>
              </w:rPr>
              <w:t>Students</w:t>
            </w:r>
            <w:r w:rsidR="009E04BC" w:rsidRPr="005F2E1A">
              <w:rPr>
                <w:sz w:val="16"/>
                <w:szCs w:val="16"/>
              </w:rPr>
              <w:t xml:space="preserve"> an</w:t>
            </w:r>
            <w:r w:rsidR="00E67CCF" w:rsidRPr="005F2E1A">
              <w:rPr>
                <w:sz w:val="16"/>
                <w:szCs w:val="16"/>
              </w:rPr>
              <w:t xml:space="preserve">d staff identify with </w:t>
            </w:r>
            <w:r w:rsidR="00B2610C" w:rsidRPr="005F2E1A">
              <w:rPr>
                <w:sz w:val="16"/>
                <w:szCs w:val="16"/>
              </w:rPr>
              <w:t>practices and beliefs</w:t>
            </w:r>
            <w:r w:rsidR="009E04BC" w:rsidRPr="005F2E1A">
              <w:rPr>
                <w:sz w:val="16"/>
                <w:szCs w:val="16"/>
              </w:rPr>
              <w:t xml:space="preserve"> that align with the values of Public Education and reflect these in their daily interactions.</w:t>
            </w:r>
          </w:p>
          <w:p w14:paraId="38AC6FAE" w14:textId="77777777" w:rsidR="006C39F0" w:rsidRPr="005F2E1A" w:rsidRDefault="006C39F0" w:rsidP="00EF2C93">
            <w:pPr>
              <w:rPr>
                <w:rFonts w:cs="Arial"/>
                <w:sz w:val="16"/>
                <w:szCs w:val="16"/>
              </w:rPr>
            </w:pPr>
          </w:p>
          <w:p w14:paraId="4A452D64" w14:textId="77777777" w:rsidR="006C39F0" w:rsidRPr="005F2E1A" w:rsidRDefault="006C39F0" w:rsidP="00B2610C">
            <w:pPr>
              <w:rPr>
                <w:rFonts w:cs="Arial"/>
                <w:color w:val="C0504D" w:themeColor="accent2"/>
                <w:sz w:val="16"/>
                <w:szCs w:val="16"/>
              </w:rPr>
            </w:pPr>
            <w:r w:rsidRPr="005F2E1A">
              <w:rPr>
                <w:rFonts w:cs="Arial"/>
                <w:b/>
                <w:color w:val="548DD4" w:themeColor="text2" w:themeTint="99"/>
                <w:sz w:val="16"/>
                <w:szCs w:val="16"/>
              </w:rPr>
              <w:t xml:space="preserve">Staff: </w:t>
            </w:r>
            <w:r w:rsidR="00544C0C" w:rsidRPr="005F2E1A">
              <w:rPr>
                <w:rFonts w:cs="Arial"/>
                <w:sz w:val="16"/>
                <w:szCs w:val="16"/>
              </w:rPr>
              <w:t>Positive staff wellbeing is promoted and grown through an understanding of the importance of professional growth, being valued</w:t>
            </w:r>
            <w:r w:rsidR="0096067E" w:rsidRPr="005F2E1A">
              <w:rPr>
                <w:rFonts w:cs="Arial"/>
                <w:sz w:val="16"/>
                <w:szCs w:val="16"/>
              </w:rPr>
              <w:t xml:space="preserve"> and teamwork.</w:t>
            </w:r>
          </w:p>
          <w:p w14:paraId="5AEB4498" w14:textId="77777777" w:rsidR="006C39F0" w:rsidRPr="005F2E1A" w:rsidRDefault="006C39F0" w:rsidP="00EF2C93">
            <w:pPr>
              <w:rPr>
                <w:rFonts w:cs="Arial"/>
                <w:sz w:val="16"/>
                <w:szCs w:val="16"/>
              </w:rPr>
            </w:pPr>
          </w:p>
          <w:p w14:paraId="0EB3714F" w14:textId="77777777" w:rsidR="006C39F0" w:rsidRPr="005F2E1A" w:rsidRDefault="006C39F0" w:rsidP="00B2610C">
            <w:pPr>
              <w:rPr>
                <w:rFonts w:cs="Arial"/>
                <w:color w:val="C0504D" w:themeColor="accent2"/>
                <w:sz w:val="16"/>
                <w:szCs w:val="16"/>
              </w:rPr>
            </w:pPr>
            <w:r w:rsidRPr="005F2E1A">
              <w:rPr>
                <w:rFonts w:cs="Arial"/>
                <w:b/>
                <w:color w:val="548DD4" w:themeColor="text2" w:themeTint="99"/>
                <w:sz w:val="16"/>
                <w:szCs w:val="16"/>
              </w:rPr>
              <w:t xml:space="preserve">Parents/Carers: </w:t>
            </w:r>
            <w:r w:rsidR="0096067E" w:rsidRPr="005F2E1A">
              <w:rPr>
                <w:rFonts w:cs="Arial"/>
                <w:sz w:val="16"/>
                <w:szCs w:val="16"/>
              </w:rPr>
              <w:t>The school constantly works to strengthen its relationship with each school family and the wider community.</w:t>
            </w:r>
          </w:p>
          <w:p w14:paraId="150EA15E" w14:textId="77777777" w:rsidR="006C39F0" w:rsidRPr="005F2E1A" w:rsidRDefault="006C39F0" w:rsidP="00EF2C93">
            <w:pPr>
              <w:rPr>
                <w:rFonts w:cs="Arial"/>
                <w:sz w:val="16"/>
                <w:szCs w:val="16"/>
              </w:rPr>
            </w:pPr>
          </w:p>
          <w:p w14:paraId="6D51596E" w14:textId="77777777" w:rsidR="00B2610C" w:rsidRPr="005F2E1A" w:rsidRDefault="006C39F0" w:rsidP="00B2610C">
            <w:pPr>
              <w:rPr>
                <w:rFonts w:cs="Arial"/>
                <w:color w:val="C0504D" w:themeColor="accent2"/>
                <w:sz w:val="16"/>
                <w:szCs w:val="16"/>
              </w:rPr>
            </w:pPr>
            <w:r w:rsidRPr="005F2E1A">
              <w:rPr>
                <w:rFonts w:cs="Arial"/>
                <w:b/>
                <w:color w:val="548DD4" w:themeColor="text2" w:themeTint="99"/>
                <w:sz w:val="16"/>
                <w:szCs w:val="16"/>
              </w:rPr>
              <w:t xml:space="preserve">Leaders: </w:t>
            </w:r>
            <w:r w:rsidR="00E67CCF" w:rsidRPr="005F2E1A">
              <w:rPr>
                <w:rFonts w:cs="Arial"/>
                <w:sz w:val="16"/>
                <w:szCs w:val="16"/>
              </w:rPr>
              <w:t>The Leadership Team</w:t>
            </w:r>
            <w:r w:rsidR="007C0706" w:rsidRPr="005F2E1A">
              <w:rPr>
                <w:rFonts w:cs="Arial"/>
                <w:sz w:val="16"/>
                <w:szCs w:val="16"/>
              </w:rPr>
              <w:t xml:space="preserve"> models relationships built on principles such as respect, open communication and teamwork.</w:t>
            </w:r>
          </w:p>
          <w:p w14:paraId="64E0B956" w14:textId="77777777" w:rsidR="009A2F70" w:rsidRPr="005F2E1A" w:rsidRDefault="009A2F70" w:rsidP="009A2F70">
            <w:pPr>
              <w:rPr>
                <w:rFonts w:eastAsia="Arial" w:cs="Times New Roman"/>
                <w:b/>
                <w:color w:val="548DD4" w:themeColor="text2" w:themeTint="99"/>
                <w:sz w:val="16"/>
                <w:szCs w:val="16"/>
              </w:rPr>
            </w:pPr>
          </w:p>
          <w:p w14:paraId="1C32F322" w14:textId="77777777" w:rsidR="009A2F70" w:rsidRPr="005F2E1A" w:rsidRDefault="009A2F70" w:rsidP="009A2F70">
            <w:pPr>
              <w:rPr>
                <w:rFonts w:eastAsia="Arial" w:cs="Times New Roman"/>
                <w:b/>
                <w:color w:val="548DD4" w:themeColor="text2" w:themeTint="99"/>
                <w:sz w:val="16"/>
                <w:szCs w:val="16"/>
              </w:rPr>
            </w:pPr>
            <w:r w:rsidRPr="005F2E1A">
              <w:rPr>
                <w:rFonts w:eastAsia="Arial" w:cs="Times New Roman"/>
                <w:b/>
                <w:color w:val="548DD4" w:themeColor="text2" w:themeTint="99"/>
                <w:sz w:val="16"/>
                <w:szCs w:val="16"/>
              </w:rPr>
              <w:t>Evaluation Plan</w:t>
            </w:r>
          </w:p>
          <w:p w14:paraId="69A61F7D" w14:textId="77777777" w:rsidR="006C39F0" w:rsidRPr="005F2E1A" w:rsidRDefault="009A2F70" w:rsidP="00EF2C93">
            <w:pPr>
              <w:rPr>
                <w:rFonts w:cs="Arial"/>
                <w:sz w:val="16"/>
                <w:szCs w:val="16"/>
              </w:rPr>
            </w:pPr>
            <w:r w:rsidRPr="005F2E1A">
              <w:rPr>
                <w:rFonts w:cs="Arial"/>
                <w:sz w:val="16"/>
                <w:szCs w:val="16"/>
              </w:rPr>
              <w:t>The impact and progress of each of the above projects and programs will be regularly monitored and reported. The chief means of doing so is through the milestones identified in the school plan. Responsibility for carrying out the evaluative processes will generally rest with the school leadership team and project and program coordinators.</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2512EAD5" w14:textId="77777777" w:rsidR="006C39F0" w:rsidRPr="005F2E1A" w:rsidRDefault="006C39F0" w:rsidP="00EF2C93">
            <w:pPr>
              <w:rPr>
                <w:rFonts w:cs="Arial"/>
                <w:sz w:val="16"/>
                <w:szCs w:val="16"/>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C7C0D9" w14:textId="77777777" w:rsidR="005210D6" w:rsidRPr="005F2E1A" w:rsidRDefault="005210D6" w:rsidP="005210D6">
            <w:pPr>
              <w:rPr>
                <w:rFonts w:ascii="Arial" w:hAnsi="Arial" w:cs="Arial"/>
                <w:b/>
                <w:color w:val="548DD4" w:themeColor="text2" w:themeTint="99"/>
                <w:sz w:val="16"/>
                <w:szCs w:val="16"/>
              </w:rPr>
            </w:pPr>
            <w:r w:rsidRPr="005F2E1A">
              <w:rPr>
                <w:rFonts w:ascii="Arial" w:hAnsi="Arial" w:cs="Arial"/>
                <w:b/>
                <w:color w:val="548DD4" w:themeColor="text2" w:themeTint="99"/>
                <w:sz w:val="16"/>
                <w:szCs w:val="16"/>
              </w:rPr>
              <w:t>How do we put systems and strategies in place to improve outcomes for our students?</w:t>
            </w:r>
          </w:p>
          <w:p w14:paraId="473E2C02" w14:textId="77777777" w:rsidR="006C39F0" w:rsidRPr="005F2E1A" w:rsidRDefault="006C39F0" w:rsidP="00EF2C93">
            <w:pPr>
              <w:rPr>
                <w:rFonts w:cs="Arial"/>
                <w:sz w:val="16"/>
                <w:szCs w:val="16"/>
              </w:rPr>
            </w:pPr>
          </w:p>
          <w:p w14:paraId="372B2723" w14:textId="77777777" w:rsidR="00845706" w:rsidRPr="005F2E1A" w:rsidRDefault="00845706" w:rsidP="00784F3A">
            <w:pPr>
              <w:pStyle w:val="ListParagraph"/>
              <w:numPr>
                <w:ilvl w:val="0"/>
                <w:numId w:val="21"/>
              </w:numPr>
              <w:rPr>
                <w:sz w:val="16"/>
                <w:szCs w:val="16"/>
              </w:rPr>
            </w:pPr>
            <w:r w:rsidRPr="005F2E1A">
              <w:rPr>
                <w:sz w:val="16"/>
                <w:szCs w:val="16"/>
              </w:rPr>
              <w:t xml:space="preserve">Programs for </w:t>
            </w:r>
            <w:r w:rsidRPr="005F2E1A">
              <w:rPr>
                <w:rFonts w:cs="Arial"/>
                <w:b/>
                <w:color w:val="548DD4" w:themeColor="text2" w:themeTint="99"/>
                <w:sz w:val="16"/>
                <w:szCs w:val="16"/>
              </w:rPr>
              <w:t>Students</w:t>
            </w:r>
            <w:r w:rsidRPr="005F2E1A">
              <w:rPr>
                <w:sz w:val="16"/>
                <w:szCs w:val="16"/>
              </w:rPr>
              <w:t xml:space="preserve"> that address physical, social and mental wellbeing</w:t>
            </w:r>
            <w:r w:rsidR="00DA4D70" w:rsidRPr="005F2E1A">
              <w:rPr>
                <w:sz w:val="16"/>
                <w:szCs w:val="16"/>
              </w:rPr>
              <w:t xml:space="preserve"> including</w:t>
            </w:r>
            <w:r w:rsidRPr="005F2E1A">
              <w:rPr>
                <w:sz w:val="16"/>
                <w:szCs w:val="16"/>
              </w:rPr>
              <w:t>:</w:t>
            </w:r>
          </w:p>
          <w:p w14:paraId="0D893E76" w14:textId="77777777" w:rsidR="00845706" w:rsidRPr="005F2E1A" w:rsidRDefault="002877DE" w:rsidP="00784F3A">
            <w:pPr>
              <w:pStyle w:val="ListParagraph"/>
              <w:numPr>
                <w:ilvl w:val="0"/>
                <w:numId w:val="21"/>
              </w:numPr>
              <w:rPr>
                <w:sz w:val="16"/>
                <w:szCs w:val="16"/>
              </w:rPr>
            </w:pPr>
            <w:proofErr w:type="spellStart"/>
            <w:r w:rsidRPr="005F2E1A">
              <w:rPr>
                <w:sz w:val="16"/>
                <w:szCs w:val="16"/>
              </w:rPr>
              <w:t>Kidsm</w:t>
            </w:r>
            <w:r w:rsidR="00845706" w:rsidRPr="005F2E1A">
              <w:rPr>
                <w:sz w:val="16"/>
                <w:szCs w:val="16"/>
              </w:rPr>
              <w:t>atter</w:t>
            </w:r>
            <w:proofErr w:type="spellEnd"/>
            <w:r w:rsidR="00DD23BB" w:rsidRPr="005F2E1A">
              <w:rPr>
                <w:sz w:val="16"/>
                <w:szCs w:val="16"/>
              </w:rPr>
              <w:t>;</w:t>
            </w:r>
            <w:r w:rsidR="00801786" w:rsidRPr="005F2E1A">
              <w:rPr>
                <w:sz w:val="16"/>
                <w:szCs w:val="16"/>
              </w:rPr>
              <w:t xml:space="preserve"> </w:t>
            </w:r>
            <w:r w:rsidR="00845706" w:rsidRPr="005F2E1A">
              <w:rPr>
                <w:sz w:val="16"/>
                <w:szCs w:val="16"/>
              </w:rPr>
              <w:t>White Ribbon program</w:t>
            </w:r>
            <w:r w:rsidR="00801786" w:rsidRPr="005F2E1A">
              <w:rPr>
                <w:sz w:val="16"/>
                <w:szCs w:val="16"/>
              </w:rPr>
              <w:t xml:space="preserve">; </w:t>
            </w:r>
            <w:r w:rsidR="00845706" w:rsidRPr="005F2E1A">
              <w:rPr>
                <w:sz w:val="16"/>
                <w:szCs w:val="16"/>
              </w:rPr>
              <w:t>Anti-bullying program</w:t>
            </w:r>
          </w:p>
          <w:p w14:paraId="652DF90D" w14:textId="77777777" w:rsidR="00845706" w:rsidRPr="005F2E1A" w:rsidRDefault="00845706" w:rsidP="00784F3A">
            <w:pPr>
              <w:pStyle w:val="ListParagraph"/>
              <w:numPr>
                <w:ilvl w:val="0"/>
                <w:numId w:val="21"/>
              </w:numPr>
              <w:rPr>
                <w:sz w:val="16"/>
                <w:szCs w:val="16"/>
              </w:rPr>
            </w:pPr>
            <w:r w:rsidRPr="005F2E1A">
              <w:rPr>
                <w:sz w:val="16"/>
                <w:szCs w:val="16"/>
              </w:rPr>
              <w:t xml:space="preserve">Implementation of the recommendations of the school-based evaluation of </w:t>
            </w:r>
            <w:r w:rsidR="00784F3A" w:rsidRPr="005F2E1A">
              <w:rPr>
                <w:sz w:val="16"/>
                <w:szCs w:val="16"/>
              </w:rPr>
              <w:t>PDHPE</w:t>
            </w:r>
            <w:r w:rsidRPr="005F2E1A">
              <w:rPr>
                <w:sz w:val="16"/>
                <w:szCs w:val="16"/>
              </w:rPr>
              <w:t xml:space="preserve"> program</w:t>
            </w:r>
            <w:r w:rsidR="00801786" w:rsidRPr="005F2E1A">
              <w:rPr>
                <w:sz w:val="16"/>
                <w:szCs w:val="16"/>
              </w:rPr>
              <w:t>.</w:t>
            </w:r>
          </w:p>
          <w:p w14:paraId="2FB84CCD" w14:textId="77777777" w:rsidR="00845706" w:rsidRPr="005F2E1A" w:rsidRDefault="00845706" w:rsidP="000C5477">
            <w:pPr>
              <w:rPr>
                <w:sz w:val="16"/>
                <w:szCs w:val="16"/>
              </w:rPr>
            </w:pPr>
          </w:p>
          <w:p w14:paraId="4C672F96" w14:textId="77777777" w:rsidR="00845706" w:rsidRPr="005F2E1A" w:rsidRDefault="00B01D83" w:rsidP="000C5477">
            <w:pPr>
              <w:rPr>
                <w:sz w:val="16"/>
                <w:szCs w:val="16"/>
              </w:rPr>
            </w:pPr>
            <w:r w:rsidRPr="005F2E1A">
              <w:rPr>
                <w:sz w:val="16"/>
                <w:szCs w:val="16"/>
              </w:rPr>
              <w:t xml:space="preserve">Programs and opportunities for </w:t>
            </w:r>
            <w:r w:rsidRPr="005F2E1A">
              <w:rPr>
                <w:rFonts w:cs="Arial"/>
                <w:b/>
                <w:color w:val="548DD4" w:themeColor="text2" w:themeTint="99"/>
                <w:sz w:val="16"/>
                <w:szCs w:val="16"/>
              </w:rPr>
              <w:t>Teaching and SASS S</w:t>
            </w:r>
            <w:r w:rsidR="00845706" w:rsidRPr="005F2E1A">
              <w:rPr>
                <w:rFonts w:cs="Arial"/>
                <w:b/>
                <w:color w:val="548DD4" w:themeColor="text2" w:themeTint="99"/>
                <w:sz w:val="16"/>
                <w:szCs w:val="16"/>
              </w:rPr>
              <w:t>taff</w:t>
            </w:r>
            <w:r w:rsidR="00845706" w:rsidRPr="005F2E1A">
              <w:rPr>
                <w:sz w:val="16"/>
                <w:szCs w:val="16"/>
              </w:rPr>
              <w:t xml:space="preserve"> to participate in professional learning activities that strengthen</w:t>
            </w:r>
            <w:r w:rsidRPr="005F2E1A">
              <w:rPr>
                <w:sz w:val="16"/>
                <w:szCs w:val="16"/>
              </w:rPr>
              <w:t>:</w:t>
            </w:r>
          </w:p>
          <w:p w14:paraId="2D99628A" w14:textId="77777777" w:rsidR="00845706" w:rsidRPr="005F2E1A" w:rsidRDefault="00845706" w:rsidP="000C5477">
            <w:pPr>
              <w:pStyle w:val="ListParagraph"/>
              <w:numPr>
                <w:ilvl w:val="0"/>
                <w:numId w:val="20"/>
              </w:numPr>
              <w:rPr>
                <w:sz w:val="16"/>
                <w:szCs w:val="16"/>
              </w:rPr>
            </w:pPr>
            <w:r w:rsidRPr="005F2E1A">
              <w:rPr>
                <w:sz w:val="16"/>
                <w:szCs w:val="16"/>
              </w:rPr>
              <w:t>Knowledge and skills in promoting student and adult wellbeing</w:t>
            </w:r>
          </w:p>
          <w:p w14:paraId="706601D3" w14:textId="77777777" w:rsidR="00801786" w:rsidRPr="005F2E1A" w:rsidRDefault="00845706" w:rsidP="000C5477">
            <w:pPr>
              <w:pStyle w:val="ListParagraph"/>
              <w:numPr>
                <w:ilvl w:val="0"/>
                <w:numId w:val="20"/>
              </w:numPr>
              <w:rPr>
                <w:sz w:val="16"/>
                <w:szCs w:val="16"/>
              </w:rPr>
            </w:pPr>
            <w:r w:rsidRPr="005F2E1A">
              <w:rPr>
                <w:sz w:val="16"/>
                <w:szCs w:val="16"/>
              </w:rPr>
              <w:t xml:space="preserve">Identifying and </w:t>
            </w:r>
            <w:r w:rsidR="00B01D83" w:rsidRPr="005F2E1A">
              <w:rPr>
                <w:sz w:val="16"/>
                <w:szCs w:val="16"/>
              </w:rPr>
              <w:t>practising in everyday school life the Values of Public Education</w:t>
            </w:r>
            <w:r w:rsidR="002A0396" w:rsidRPr="005F2E1A">
              <w:rPr>
                <w:sz w:val="16"/>
                <w:szCs w:val="16"/>
              </w:rPr>
              <w:t>.</w:t>
            </w:r>
            <w:r w:rsidRPr="005F2E1A">
              <w:rPr>
                <w:sz w:val="16"/>
                <w:szCs w:val="16"/>
              </w:rPr>
              <w:t xml:space="preserve"> </w:t>
            </w:r>
          </w:p>
          <w:p w14:paraId="1460F69D" w14:textId="77777777" w:rsidR="00B01D83" w:rsidRPr="005F2E1A" w:rsidRDefault="00B01D83" w:rsidP="000C5477">
            <w:pPr>
              <w:pStyle w:val="ListParagraph"/>
              <w:ind w:left="360"/>
              <w:rPr>
                <w:sz w:val="16"/>
                <w:szCs w:val="16"/>
              </w:rPr>
            </w:pPr>
          </w:p>
          <w:p w14:paraId="66E19B5B" w14:textId="77777777" w:rsidR="00B01D83" w:rsidRPr="005F2E1A" w:rsidRDefault="00B01D83" w:rsidP="000C5477">
            <w:pPr>
              <w:rPr>
                <w:sz w:val="16"/>
                <w:szCs w:val="16"/>
              </w:rPr>
            </w:pPr>
            <w:r w:rsidRPr="005F2E1A">
              <w:rPr>
                <w:sz w:val="16"/>
                <w:szCs w:val="16"/>
              </w:rPr>
              <w:t xml:space="preserve">Interactions with the school and workshop opportunities that strengthen the positive and respectful relationship between the school and </w:t>
            </w:r>
            <w:r w:rsidRPr="005F2E1A">
              <w:rPr>
                <w:rFonts w:cs="Arial"/>
                <w:b/>
                <w:color w:val="548DD4" w:themeColor="text2" w:themeTint="99"/>
                <w:sz w:val="16"/>
                <w:szCs w:val="16"/>
              </w:rPr>
              <w:t>Parents/Carers</w:t>
            </w:r>
            <w:r w:rsidRPr="005F2E1A">
              <w:rPr>
                <w:sz w:val="16"/>
                <w:szCs w:val="16"/>
              </w:rPr>
              <w:t>. This will be experienced in the school’s:</w:t>
            </w:r>
          </w:p>
          <w:p w14:paraId="7811E658" w14:textId="77777777" w:rsidR="00B01D83" w:rsidRPr="005F2E1A" w:rsidRDefault="00B01D83" w:rsidP="000C5477">
            <w:pPr>
              <w:pStyle w:val="ListParagraph"/>
              <w:numPr>
                <w:ilvl w:val="0"/>
                <w:numId w:val="20"/>
              </w:numPr>
              <w:rPr>
                <w:sz w:val="16"/>
                <w:szCs w:val="16"/>
              </w:rPr>
            </w:pPr>
            <w:r w:rsidRPr="005F2E1A">
              <w:rPr>
                <w:sz w:val="16"/>
                <w:szCs w:val="16"/>
              </w:rPr>
              <w:t>Daily communication and interactions with families</w:t>
            </w:r>
          </w:p>
          <w:p w14:paraId="61BEBA93" w14:textId="77777777" w:rsidR="00B01D83" w:rsidRPr="005F2E1A" w:rsidRDefault="00B01D83" w:rsidP="000C5477">
            <w:pPr>
              <w:pStyle w:val="ListParagraph"/>
              <w:numPr>
                <w:ilvl w:val="0"/>
                <w:numId w:val="20"/>
              </w:numPr>
              <w:rPr>
                <w:sz w:val="16"/>
                <w:szCs w:val="16"/>
              </w:rPr>
            </w:pPr>
            <w:r w:rsidRPr="005F2E1A">
              <w:rPr>
                <w:sz w:val="16"/>
                <w:szCs w:val="16"/>
              </w:rPr>
              <w:t>P&amp;C and Auxiliary meetings</w:t>
            </w:r>
          </w:p>
          <w:p w14:paraId="6D0875F0" w14:textId="77777777" w:rsidR="00DA4D70" w:rsidRPr="005F2E1A" w:rsidRDefault="00DA4D70" w:rsidP="000C5477">
            <w:pPr>
              <w:pStyle w:val="ListParagraph"/>
              <w:numPr>
                <w:ilvl w:val="0"/>
                <w:numId w:val="20"/>
              </w:numPr>
              <w:rPr>
                <w:sz w:val="16"/>
                <w:szCs w:val="16"/>
              </w:rPr>
            </w:pPr>
            <w:r w:rsidRPr="005F2E1A">
              <w:rPr>
                <w:sz w:val="16"/>
                <w:szCs w:val="16"/>
              </w:rPr>
              <w:t>Parents as Tutors programs</w:t>
            </w:r>
          </w:p>
          <w:p w14:paraId="78A15E89" w14:textId="77777777" w:rsidR="006C39F0" w:rsidRPr="005F2E1A" w:rsidRDefault="00B01D83" w:rsidP="000C5477">
            <w:pPr>
              <w:pStyle w:val="ListParagraph"/>
              <w:numPr>
                <w:ilvl w:val="0"/>
                <w:numId w:val="20"/>
              </w:numPr>
              <w:rPr>
                <w:sz w:val="16"/>
                <w:szCs w:val="16"/>
              </w:rPr>
            </w:pPr>
            <w:r w:rsidRPr="005F2E1A">
              <w:rPr>
                <w:sz w:val="16"/>
                <w:szCs w:val="16"/>
              </w:rPr>
              <w:t>Events e.g. fetes and carnivals.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61B4B2C4" w14:textId="77777777" w:rsidR="006C39F0" w:rsidRPr="005F2E1A" w:rsidRDefault="006C39F0" w:rsidP="00EF2C93">
            <w:pPr>
              <w:rPr>
                <w:rFonts w:cs="Arial"/>
                <w:sz w:val="16"/>
                <w:szCs w:val="16"/>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3AF2ED" w14:textId="77777777" w:rsidR="005210D6" w:rsidRDefault="005210D6" w:rsidP="005210D6">
            <w:pPr>
              <w:rPr>
                <w:rFonts w:ascii="Arial" w:hAnsi="Arial" w:cs="Arial"/>
                <w:b/>
                <w:color w:val="548DD4" w:themeColor="text2" w:themeTint="99"/>
                <w:sz w:val="16"/>
                <w:szCs w:val="16"/>
              </w:rPr>
            </w:pPr>
            <w:r w:rsidRPr="005F2E1A">
              <w:rPr>
                <w:rFonts w:ascii="Arial" w:hAnsi="Arial" w:cs="Arial"/>
                <w:b/>
                <w:color w:val="548DD4" w:themeColor="text2" w:themeTint="99"/>
                <w:sz w:val="16"/>
                <w:szCs w:val="16"/>
              </w:rPr>
              <w:t>What do people do as a result of our work? What does our work achieve? How do we measure our achievements and progress?</w:t>
            </w:r>
          </w:p>
          <w:p w14:paraId="2C865341" w14:textId="77777777" w:rsidR="005F2E1A" w:rsidRDefault="005F2E1A" w:rsidP="005210D6">
            <w:pPr>
              <w:rPr>
                <w:rFonts w:ascii="Arial" w:hAnsi="Arial" w:cs="Arial"/>
                <w:b/>
                <w:color w:val="548DD4" w:themeColor="text2" w:themeTint="99"/>
                <w:sz w:val="16"/>
                <w:szCs w:val="16"/>
              </w:rPr>
            </w:pPr>
          </w:p>
          <w:p w14:paraId="3834A07B" w14:textId="77777777" w:rsidR="005F2E1A" w:rsidRPr="005F2E1A" w:rsidRDefault="005F2E1A" w:rsidP="005210D6">
            <w:pPr>
              <w:rPr>
                <w:rFonts w:ascii="Arial" w:hAnsi="Arial" w:cs="Arial"/>
                <w:b/>
                <w:color w:val="548DD4" w:themeColor="text2" w:themeTint="99"/>
                <w:sz w:val="16"/>
                <w:szCs w:val="16"/>
              </w:rPr>
            </w:pPr>
            <w:r>
              <w:rPr>
                <w:rFonts w:ascii="Arial" w:hAnsi="Arial" w:cs="Arial"/>
                <w:b/>
                <w:color w:val="548DD4" w:themeColor="text2" w:themeTint="99"/>
                <w:sz w:val="16"/>
                <w:szCs w:val="16"/>
              </w:rPr>
              <w:t>Product</w:t>
            </w:r>
          </w:p>
          <w:p w14:paraId="55FD6D8B" w14:textId="77777777" w:rsidR="005210D6" w:rsidRPr="005F2E1A" w:rsidRDefault="005210D6" w:rsidP="00EF2C93">
            <w:pPr>
              <w:rPr>
                <w:rFonts w:cs="Arial"/>
                <w:sz w:val="16"/>
                <w:szCs w:val="16"/>
              </w:rPr>
            </w:pPr>
          </w:p>
          <w:p w14:paraId="766045AF" w14:textId="22DB2DB2" w:rsidR="005F2E1A" w:rsidRDefault="005F2E1A" w:rsidP="005F2E1A">
            <w:pPr>
              <w:pStyle w:val="ListParagraph"/>
              <w:numPr>
                <w:ilvl w:val="0"/>
                <w:numId w:val="23"/>
              </w:numPr>
              <w:rPr>
                <w:rFonts w:cs="Arial"/>
                <w:sz w:val="16"/>
                <w:szCs w:val="16"/>
              </w:rPr>
            </w:pPr>
            <w:r w:rsidRPr="005F2E1A">
              <w:rPr>
                <w:rFonts w:cs="Arial"/>
                <w:sz w:val="16"/>
                <w:szCs w:val="16"/>
              </w:rPr>
              <w:t xml:space="preserve">Respectful relationships and responsive engagement of </w:t>
            </w:r>
            <w:r w:rsidR="00E13EAD">
              <w:rPr>
                <w:rFonts w:cs="Arial"/>
                <w:sz w:val="16"/>
                <w:szCs w:val="16"/>
              </w:rPr>
              <w:t xml:space="preserve">all </w:t>
            </w:r>
            <w:r w:rsidRPr="005F2E1A">
              <w:rPr>
                <w:rFonts w:cs="Arial"/>
                <w:sz w:val="16"/>
                <w:szCs w:val="16"/>
              </w:rPr>
              <w:t>staff and students has led to a heightened level of positive learning outcomes.</w:t>
            </w:r>
          </w:p>
          <w:p w14:paraId="665E42C2" w14:textId="77777777" w:rsidR="005F2E1A" w:rsidRDefault="005F2E1A" w:rsidP="005F2E1A">
            <w:pPr>
              <w:pStyle w:val="ListParagraph"/>
              <w:ind w:left="360"/>
              <w:rPr>
                <w:rFonts w:cs="Arial"/>
                <w:sz w:val="16"/>
                <w:szCs w:val="16"/>
              </w:rPr>
            </w:pPr>
          </w:p>
          <w:p w14:paraId="4933F3CD" w14:textId="77777777" w:rsidR="005F2E1A" w:rsidRPr="00E13EAD" w:rsidRDefault="005F2E1A" w:rsidP="005F2E1A">
            <w:pPr>
              <w:pStyle w:val="ListParagraph"/>
              <w:ind w:left="0"/>
              <w:rPr>
                <w:rFonts w:cs="Arial"/>
                <w:color w:val="3366FF"/>
                <w:sz w:val="16"/>
                <w:szCs w:val="16"/>
              </w:rPr>
            </w:pPr>
            <w:r w:rsidRPr="00E13EAD">
              <w:rPr>
                <w:rFonts w:cs="Arial"/>
                <w:color w:val="3366FF"/>
                <w:sz w:val="16"/>
                <w:szCs w:val="16"/>
              </w:rPr>
              <w:t>Product</w:t>
            </w:r>
          </w:p>
          <w:p w14:paraId="691CEBD1" w14:textId="77777777" w:rsidR="005F2E1A" w:rsidRPr="005F2E1A" w:rsidRDefault="005F2E1A" w:rsidP="005F2E1A">
            <w:pPr>
              <w:pStyle w:val="ListParagraph"/>
              <w:numPr>
                <w:ilvl w:val="0"/>
                <w:numId w:val="23"/>
              </w:numPr>
              <w:rPr>
                <w:rFonts w:cs="Arial"/>
                <w:sz w:val="16"/>
                <w:szCs w:val="16"/>
              </w:rPr>
            </w:pPr>
            <w:r w:rsidRPr="005F2E1A">
              <w:rPr>
                <w:rFonts w:cs="Arial"/>
                <w:sz w:val="16"/>
                <w:szCs w:val="16"/>
              </w:rPr>
              <w:t xml:space="preserve">Increased success in school community events and support of school community programs. Parent and family attendance at assemblies, fete and sporting carnivals to increase by &gt;8%. Similarly, attendance and support at P&amp;C, Auxiliary and Parents as Tutors to increase by &gt;8%. </w:t>
            </w:r>
          </w:p>
          <w:p w14:paraId="158FA3CB" w14:textId="77777777" w:rsidR="005F2E1A" w:rsidRDefault="005F2E1A" w:rsidP="000C5477">
            <w:pPr>
              <w:rPr>
                <w:rFonts w:cs="Arial"/>
                <w:b/>
                <w:color w:val="548DD4" w:themeColor="text2" w:themeTint="99"/>
                <w:sz w:val="16"/>
                <w:szCs w:val="16"/>
              </w:rPr>
            </w:pPr>
          </w:p>
          <w:p w14:paraId="428B67AE" w14:textId="77777777" w:rsidR="003D3A7F" w:rsidRPr="005F2E1A" w:rsidRDefault="003D3A7F" w:rsidP="000C5477">
            <w:pPr>
              <w:rPr>
                <w:rFonts w:cs="Arial"/>
                <w:b/>
                <w:color w:val="548DD4" w:themeColor="text2" w:themeTint="99"/>
                <w:sz w:val="16"/>
                <w:szCs w:val="16"/>
              </w:rPr>
            </w:pPr>
            <w:r w:rsidRPr="005F2E1A">
              <w:rPr>
                <w:rFonts w:cs="Arial"/>
                <w:b/>
                <w:color w:val="548DD4" w:themeColor="text2" w:themeTint="99"/>
                <w:sz w:val="16"/>
                <w:szCs w:val="16"/>
              </w:rPr>
              <w:t>Product:</w:t>
            </w:r>
          </w:p>
          <w:p w14:paraId="79155C3E" w14:textId="77777777" w:rsidR="005210D6" w:rsidRPr="005F2E1A" w:rsidRDefault="003D3A7F" w:rsidP="000C5477">
            <w:pPr>
              <w:pStyle w:val="ListParagraph"/>
              <w:numPr>
                <w:ilvl w:val="0"/>
                <w:numId w:val="5"/>
              </w:numPr>
              <w:rPr>
                <w:sz w:val="16"/>
                <w:szCs w:val="16"/>
              </w:rPr>
            </w:pPr>
            <w:r w:rsidRPr="005F2E1A">
              <w:rPr>
                <w:sz w:val="16"/>
                <w:szCs w:val="16"/>
              </w:rPr>
              <w:t>Lindsay Park students possess a p</w:t>
            </w:r>
            <w:r w:rsidR="00D04735" w:rsidRPr="005F2E1A">
              <w:rPr>
                <w:sz w:val="16"/>
                <w:szCs w:val="16"/>
              </w:rPr>
              <w:t>ositive view of themselves that</w:t>
            </w:r>
            <w:r w:rsidRPr="005F2E1A">
              <w:rPr>
                <w:sz w:val="16"/>
                <w:szCs w:val="16"/>
              </w:rPr>
              <w:t xml:space="preserve"> is enhanced by their healthy relationships with others.</w:t>
            </w:r>
            <w:r w:rsidR="0086427D" w:rsidRPr="005F2E1A">
              <w:rPr>
                <w:sz w:val="16"/>
                <w:szCs w:val="16"/>
              </w:rPr>
              <w:br/>
            </w:r>
          </w:p>
          <w:p w14:paraId="4380B527" w14:textId="77777777" w:rsidR="006C39F0" w:rsidRPr="005F2E1A" w:rsidRDefault="003D3A7F" w:rsidP="000C5477">
            <w:pPr>
              <w:rPr>
                <w:sz w:val="16"/>
                <w:szCs w:val="16"/>
              </w:rPr>
            </w:pPr>
            <w:r w:rsidRPr="005F2E1A">
              <w:rPr>
                <w:rFonts w:cs="Arial"/>
                <w:b/>
                <w:color w:val="548DD4" w:themeColor="text2" w:themeTint="99"/>
                <w:sz w:val="16"/>
                <w:szCs w:val="16"/>
              </w:rPr>
              <w:t>Practice:</w:t>
            </w:r>
          </w:p>
          <w:p w14:paraId="3BB2721C" w14:textId="77777777" w:rsidR="002877DE" w:rsidRPr="005F2E1A" w:rsidRDefault="002877DE" w:rsidP="000C5477">
            <w:pPr>
              <w:pStyle w:val="ListParagraph"/>
              <w:numPr>
                <w:ilvl w:val="0"/>
                <w:numId w:val="5"/>
              </w:numPr>
              <w:rPr>
                <w:sz w:val="16"/>
                <w:szCs w:val="16"/>
              </w:rPr>
            </w:pPr>
            <w:r w:rsidRPr="005F2E1A">
              <w:rPr>
                <w:sz w:val="16"/>
                <w:szCs w:val="16"/>
              </w:rPr>
              <w:t>Staff and students model respectful relationships.</w:t>
            </w:r>
          </w:p>
          <w:p w14:paraId="47D066F3" w14:textId="77777777" w:rsidR="003D3A7F" w:rsidRPr="005F2E1A" w:rsidRDefault="003D3A7F" w:rsidP="000C5477">
            <w:pPr>
              <w:rPr>
                <w:rFonts w:cs="Arial"/>
                <w:b/>
                <w:color w:val="548DD4" w:themeColor="text2" w:themeTint="99"/>
                <w:sz w:val="16"/>
                <w:szCs w:val="16"/>
              </w:rPr>
            </w:pPr>
          </w:p>
          <w:p w14:paraId="210A5CC2" w14:textId="77777777" w:rsidR="003D3A7F" w:rsidRPr="005F2E1A" w:rsidRDefault="003D3A7F" w:rsidP="000C5477">
            <w:pPr>
              <w:rPr>
                <w:sz w:val="16"/>
                <w:szCs w:val="16"/>
              </w:rPr>
            </w:pPr>
            <w:r w:rsidRPr="005F2E1A">
              <w:rPr>
                <w:rFonts w:cs="Arial"/>
                <w:b/>
                <w:color w:val="548DD4" w:themeColor="text2" w:themeTint="99"/>
                <w:sz w:val="16"/>
                <w:szCs w:val="16"/>
              </w:rPr>
              <w:t>Practice:</w:t>
            </w:r>
          </w:p>
          <w:p w14:paraId="25954835" w14:textId="77777777" w:rsidR="002877DE" w:rsidRPr="005F2E1A" w:rsidRDefault="002877DE" w:rsidP="000C5477">
            <w:pPr>
              <w:pStyle w:val="ListParagraph"/>
              <w:numPr>
                <w:ilvl w:val="0"/>
                <w:numId w:val="5"/>
              </w:numPr>
              <w:rPr>
                <w:sz w:val="16"/>
                <w:szCs w:val="16"/>
              </w:rPr>
            </w:pPr>
            <w:r w:rsidRPr="005F2E1A">
              <w:rPr>
                <w:sz w:val="16"/>
                <w:szCs w:val="16"/>
              </w:rPr>
              <w:t xml:space="preserve">Students will be involved in a range of learning experiences that promote the values that the school upholds. </w:t>
            </w:r>
          </w:p>
          <w:p w14:paraId="6AFFE8E6" w14:textId="77777777" w:rsidR="003D3A7F" w:rsidRPr="005F2E1A" w:rsidRDefault="003D3A7F" w:rsidP="000C5477">
            <w:pPr>
              <w:rPr>
                <w:rFonts w:cs="Arial"/>
                <w:b/>
                <w:color w:val="548DD4" w:themeColor="text2" w:themeTint="99"/>
                <w:sz w:val="16"/>
                <w:szCs w:val="16"/>
              </w:rPr>
            </w:pPr>
          </w:p>
          <w:p w14:paraId="7696C2FA" w14:textId="77777777" w:rsidR="003D3A7F" w:rsidRPr="005F2E1A" w:rsidRDefault="002877DE" w:rsidP="000C5477">
            <w:pPr>
              <w:rPr>
                <w:sz w:val="16"/>
                <w:szCs w:val="16"/>
              </w:rPr>
            </w:pPr>
            <w:r w:rsidRPr="005F2E1A">
              <w:rPr>
                <w:rFonts w:cs="Arial"/>
                <w:b/>
                <w:color w:val="548DD4" w:themeColor="text2" w:themeTint="99"/>
                <w:sz w:val="16"/>
                <w:szCs w:val="16"/>
              </w:rPr>
              <w:t>Product</w:t>
            </w:r>
            <w:r w:rsidR="003D3A7F" w:rsidRPr="005F2E1A">
              <w:rPr>
                <w:rFonts w:cs="Arial"/>
                <w:b/>
                <w:color w:val="548DD4" w:themeColor="text2" w:themeTint="99"/>
                <w:sz w:val="16"/>
                <w:szCs w:val="16"/>
              </w:rPr>
              <w:t>:</w:t>
            </w:r>
          </w:p>
          <w:p w14:paraId="10C2E1BE" w14:textId="77777777" w:rsidR="003D3A7F" w:rsidRPr="005F2E1A" w:rsidRDefault="003D3A7F" w:rsidP="000C5477">
            <w:pPr>
              <w:pStyle w:val="ListParagraph"/>
              <w:numPr>
                <w:ilvl w:val="0"/>
                <w:numId w:val="10"/>
              </w:numPr>
              <w:rPr>
                <w:sz w:val="16"/>
                <w:szCs w:val="16"/>
              </w:rPr>
            </w:pPr>
            <w:r w:rsidRPr="005F2E1A">
              <w:rPr>
                <w:rFonts w:cs="Arial"/>
                <w:sz w:val="16"/>
                <w:szCs w:val="16"/>
              </w:rPr>
              <w:t xml:space="preserve">The community </w:t>
            </w:r>
            <w:r w:rsidRPr="005F2E1A">
              <w:rPr>
                <w:sz w:val="16"/>
                <w:szCs w:val="16"/>
              </w:rPr>
              <w:t>is involved in a strength-building approach to student wellbeing that focuses on the social, emotional and motivational capacity of our students.</w:t>
            </w:r>
          </w:p>
          <w:p w14:paraId="1F5ADF50" w14:textId="77777777" w:rsidR="003D3A7F" w:rsidRPr="005F2E1A" w:rsidRDefault="003D3A7F" w:rsidP="00EF2C93">
            <w:pPr>
              <w:rPr>
                <w:rFonts w:cs="Arial"/>
                <w:b/>
                <w:color w:val="548DD4" w:themeColor="text2" w:themeTint="99"/>
                <w:sz w:val="16"/>
                <w:szCs w:val="16"/>
              </w:rPr>
            </w:pPr>
          </w:p>
          <w:p w14:paraId="7C35B6C2" w14:textId="77777777" w:rsidR="006C39F0" w:rsidRDefault="006C39F0" w:rsidP="009A2F70">
            <w:pPr>
              <w:rPr>
                <w:rFonts w:cs="Arial"/>
                <w:sz w:val="16"/>
                <w:szCs w:val="16"/>
              </w:rPr>
            </w:pPr>
          </w:p>
          <w:p w14:paraId="33B1213F" w14:textId="77777777" w:rsidR="005F2E1A" w:rsidRDefault="005F2E1A" w:rsidP="009A2F70">
            <w:pPr>
              <w:rPr>
                <w:rFonts w:cs="Arial"/>
                <w:sz w:val="16"/>
                <w:szCs w:val="16"/>
              </w:rPr>
            </w:pPr>
          </w:p>
          <w:p w14:paraId="3602C580" w14:textId="77777777" w:rsidR="005F2E1A" w:rsidRPr="005F2E1A" w:rsidRDefault="005F2E1A" w:rsidP="009A2F70">
            <w:pPr>
              <w:rPr>
                <w:rFonts w:cs="Arial"/>
                <w:sz w:val="16"/>
                <w:szCs w:val="16"/>
              </w:rPr>
            </w:pPr>
          </w:p>
        </w:tc>
      </w:tr>
      <w:tr w:rsidR="006C39F0" w:rsidRPr="005F2E1A" w14:paraId="356DEBD4" w14:textId="77777777">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258D5026" w14:textId="77777777" w:rsidR="006C39F0" w:rsidRPr="005F2E1A" w:rsidRDefault="006C39F0" w:rsidP="00EF2C93">
            <w:pPr>
              <w:rPr>
                <w:rFonts w:cs="Arial"/>
                <w:b/>
                <w:sz w:val="16"/>
                <w:szCs w:val="16"/>
              </w:rPr>
            </w:pPr>
            <w:r w:rsidRPr="005F2E1A">
              <w:rPr>
                <w:rFonts w:cs="Arial"/>
                <w:b/>
                <w:color w:val="FFFFFF" w:themeColor="background1"/>
                <w:sz w:val="16"/>
                <w:szCs w:val="16"/>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39489713" w14:textId="77777777" w:rsidR="006C39F0" w:rsidRPr="005F2E1A" w:rsidRDefault="006C39F0" w:rsidP="00EF2C93">
            <w:pPr>
              <w:rPr>
                <w:rFonts w:cs="Arial"/>
                <w:sz w:val="16"/>
                <w:szCs w:val="16"/>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0D88281" w14:textId="77777777" w:rsidR="006C39F0" w:rsidRPr="005F2E1A" w:rsidRDefault="006C39F0" w:rsidP="00EF2C93">
            <w:pPr>
              <w:rPr>
                <w:rFonts w:cs="Arial"/>
                <w:sz w:val="16"/>
                <w:szCs w:val="16"/>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7D135717" w14:textId="77777777" w:rsidR="006C39F0" w:rsidRPr="005F2E1A" w:rsidRDefault="006C39F0" w:rsidP="00EF2C93">
            <w:pPr>
              <w:rPr>
                <w:rFonts w:cs="Arial"/>
                <w:sz w:val="16"/>
                <w:szCs w:val="16"/>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011174" w14:textId="77777777" w:rsidR="006C39F0" w:rsidRPr="005F2E1A" w:rsidRDefault="006C39F0" w:rsidP="00EF2C93">
            <w:pPr>
              <w:rPr>
                <w:rFonts w:cs="Arial"/>
                <w:sz w:val="16"/>
                <w:szCs w:val="16"/>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60771F9" w14:textId="77777777" w:rsidR="006C39F0" w:rsidRPr="005F2E1A" w:rsidRDefault="006C39F0" w:rsidP="00EF2C93">
            <w:pPr>
              <w:rPr>
                <w:rFonts w:cs="Arial"/>
                <w:sz w:val="16"/>
                <w:szCs w:val="16"/>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AC2757" w14:textId="77777777" w:rsidR="006C39F0" w:rsidRPr="005F2E1A" w:rsidRDefault="006C39F0" w:rsidP="00EF2C93">
            <w:pPr>
              <w:rPr>
                <w:rFonts w:cs="Arial"/>
                <w:sz w:val="16"/>
                <w:szCs w:val="16"/>
              </w:rPr>
            </w:pPr>
          </w:p>
        </w:tc>
      </w:tr>
      <w:tr w:rsidR="006C39F0" w:rsidRPr="005F2E1A" w14:paraId="0E2BC4A7" w14:textId="77777777">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54FCF8D5" w14:textId="77777777" w:rsidR="006C39F0" w:rsidRPr="005F2E1A" w:rsidRDefault="006C39F0" w:rsidP="00EF2C93">
            <w:pPr>
              <w:rPr>
                <w:rFonts w:cs="Arial"/>
                <w:sz w:val="16"/>
                <w:szCs w:val="16"/>
              </w:rPr>
            </w:pPr>
          </w:p>
          <w:p w14:paraId="07E2F4E6" w14:textId="4D74D709" w:rsidR="00854B9D" w:rsidRPr="005F2E1A" w:rsidRDefault="002877DE" w:rsidP="00EF2C93">
            <w:pPr>
              <w:pStyle w:val="ListParagraph"/>
              <w:numPr>
                <w:ilvl w:val="0"/>
                <w:numId w:val="2"/>
              </w:numPr>
              <w:rPr>
                <w:rFonts w:cs="Arial"/>
                <w:sz w:val="16"/>
                <w:szCs w:val="16"/>
              </w:rPr>
            </w:pPr>
            <w:r w:rsidRPr="005F2E1A">
              <w:rPr>
                <w:rFonts w:cs="Arial"/>
                <w:sz w:val="16"/>
                <w:szCs w:val="16"/>
              </w:rPr>
              <w:t xml:space="preserve">Respectful relationships and responsive engagement of </w:t>
            </w:r>
            <w:r w:rsidR="00E13EAD">
              <w:rPr>
                <w:rFonts w:cs="Arial"/>
                <w:sz w:val="16"/>
                <w:szCs w:val="16"/>
              </w:rPr>
              <w:t xml:space="preserve">all </w:t>
            </w:r>
            <w:r w:rsidRPr="005F2E1A">
              <w:rPr>
                <w:rFonts w:cs="Arial"/>
                <w:sz w:val="16"/>
                <w:szCs w:val="16"/>
              </w:rPr>
              <w:t>staff and students has led to a heightened level of positive learning outcomes.</w:t>
            </w:r>
          </w:p>
          <w:p w14:paraId="28D9D626" w14:textId="77777777" w:rsidR="006C39F0" w:rsidRPr="005F2E1A" w:rsidRDefault="00854B9D" w:rsidP="00EF2C93">
            <w:pPr>
              <w:pStyle w:val="ListParagraph"/>
              <w:numPr>
                <w:ilvl w:val="0"/>
                <w:numId w:val="2"/>
              </w:numPr>
              <w:rPr>
                <w:rFonts w:cs="Arial"/>
                <w:sz w:val="16"/>
                <w:szCs w:val="16"/>
              </w:rPr>
            </w:pPr>
            <w:r w:rsidRPr="005F2E1A">
              <w:rPr>
                <w:rFonts w:cs="Arial"/>
                <w:sz w:val="16"/>
                <w:szCs w:val="16"/>
              </w:rPr>
              <w:t xml:space="preserve">Increased success in school community events and </w:t>
            </w:r>
            <w:r w:rsidR="00A24AC2" w:rsidRPr="005F2E1A">
              <w:rPr>
                <w:rFonts w:cs="Arial"/>
                <w:sz w:val="16"/>
                <w:szCs w:val="16"/>
              </w:rPr>
              <w:t>support of school</w:t>
            </w:r>
            <w:r w:rsidR="00140071" w:rsidRPr="005F2E1A">
              <w:rPr>
                <w:rFonts w:cs="Arial"/>
                <w:sz w:val="16"/>
                <w:szCs w:val="16"/>
              </w:rPr>
              <w:t xml:space="preserve"> community programs. Parent and family attendance at assemblies, fete and sporting carnivals to increase</w:t>
            </w:r>
            <w:r w:rsidR="006513D1" w:rsidRPr="005F2E1A">
              <w:rPr>
                <w:rFonts w:cs="Arial"/>
                <w:sz w:val="16"/>
                <w:szCs w:val="16"/>
              </w:rPr>
              <w:t xml:space="preserve"> by &gt;8</w:t>
            </w:r>
            <w:r w:rsidR="00140071" w:rsidRPr="005F2E1A">
              <w:rPr>
                <w:rFonts w:cs="Arial"/>
                <w:sz w:val="16"/>
                <w:szCs w:val="16"/>
              </w:rPr>
              <w:t>%. Similarly, attendance and support at P&amp;C, Auxiliary and Par</w:t>
            </w:r>
            <w:r w:rsidR="006513D1" w:rsidRPr="005F2E1A">
              <w:rPr>
                <w:rFonts w:cs="Arial"/>
                <w:sz w:val="16"/>
                <w:szCs w:val="16"/>
              </w:rPr>
              <w:t>ents as Tutors to increase by &gt;8</w:t>
            </w:r>
            <w:r w:rsidR="00140071" w:rsidRPr="005F2E1A">
              <w:rPr>
                <w:rFonts w:cs="Arial"/>
                <w:sz w:val="16"/>
                <w:szCs w:val="16"/>
              </w:rPr>
              <w:t>%.</w:t>
            </w:r>
            <w:r w:rsidR="006513D1" w:rsidRPr="005F2E1A">
              <w:rPr>
                <w:rFonts w:cs="Arial"/>
                <w:sz w:val="16"/>
                <w:szCs w:val="16"/>
              </w:rPr>
              <w:t xml:space="preserve"> </w:t>
            </w:r>
          </w:p>
          <w:p w14:paraId="47F94B4B" w14:textId="77777777" w:rsidR="005368C7" w:rsidRPr="005F2E1A" w:rsidRDefault="005368C7" w:rsidP="005368C7">
            <w:pPr>
              <w:rPr>
                <w:rFonts w:eastAsia="Arial" w:cs="Times New Roman"/>
                <w:color w:val="C0504D" w:themeColor="accent2"/>
                <w:sz w:val="16"/>
                <w:szCs w:val="16"/>
              </w:rPr>
            </w:pPr>
          </w:p>
          <w:p w14:paraId="41CA4DC5" w14:textId="77777777" w:rsidR="005368C7" w:rsidRPr="005F2E1A" w:rsidRDefault="005368C7" w:rsidP="005368C7">
            <w:pPr>
              <w:rPr>
                <w:rFonts w:eastAsia="Arial" w:cs="Times New Roman"/>
                <w:color w:val="C0504D" w:themeColor="accent2"/>
                <w:sz w:val="16"/>
                <w:szCs w:val="16"/>
              </w:rPr>
            </w:pPr>
          </w:p>
          <w:p w14:paraId="09164A06" w14:textId="77777777" w:rsidR="005368C7" w:rsidRPr="005F2E1A" w:rsidRDefault="005368C7" w:rsidP="005368C7">
            <w:pPr>
              <w:rPr>
                <w:rFonts w:eastAsia="Arial" w:cs="Times New Roman"/>
                <w:color w:val="C0504D" w:themeColor="accent2"/>
                <w:sz w:val="16"/>
                <w:szCs w:val="16"/>
              </w:rPr>
            </w:pPr>
          </w:p>
          <w:p w14:paraId="37227849" w14:textId="77777777" w:rsidR="00772174" w:rsidRPr="005F2E1A" w:rsidRDefault="00772174" w:rsidP="00EF2C93">
            <w:pPr>
              <w:rPr>
                <w:rFonts w:cs="Arial"/>
                <w:b/>
                <w:sz w:val="16"/>
                <w:szCs w:val="16"/>
              </w:rPr>
            </w:pPr>
          </w:p>
        </w:tc>
        <w:tc>
          <w:tcPr>
            <w:tcW w:w="284" w:type="dxa"/>
            <w:tcBorders>
              <w:top w:val="nil"/>
              <w:left w:val="single" w:sz="4" w:space="0" w:color="262626" w:themeColor="text1" w:themeTint="D9"/>
              <w:bottom w:val="nil"/>
              <w:right w:val="single" w:sz="4" w:space="0" w:color="D9D9D9" w:themeColor="background1" w:themeShade="D9"/>
            </w:tcBorders>
          </w:tcPr>
          <w:p w14:paraId="406D5386" w14:textId="77777777" w:rsidR="006C39F0" w:rsidRPr="005F2E1A" w:rsidRDefault="006C39F0" w:rsidP="00EF2C93">
            <w:pPr>
              <w:rPr>
                <w:rFonts w:cs="Arial"/>
                <w:sz w:val="16"/>
                <w:szCs w:val="16"/>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D2A0EB3" w14:textId="77777777" w:rsidR="006C39F0" w:rsidRPr="005F2E1A" w:rsidRDefault="006C39F0" w:rsidP="00EF2C93">
            <w:pPr>
              <w:rPr>
                <w:rFonts w:cs="Arial"/>
                <w:sz w:val="16"/>
                <w:szCs w:val="16"/>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1182CCC3" w14:textId="77777777" w:rsidR="006C39F0" w:rsidRPr="005F2E1A" w:rsidRDefault="006C39F0" w:rsidP="00EF2C93">
            <w:pPr>
              <w:rPr>
                <w:rFonts w:cs="Arial"/>
                <w:sz w:val="16"/>
                <w:szCs w:val="16"/>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F5FF3F" w14:textId="77777777" w:rsidR="006C39F0" w:rsidRPr="005F2E1A" w:rsidRDefault="006C39F0" w:rsidP="00EF2C93">
            <w:pPr>
              <w:rPr>
                <w:rFonts w:cs="Arial"/>
                <w:sz w:val="16"/>
                <w:szCs w:val="16"/>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4E0CBF" w14:textId="77777777" w:rsidR="006C39F0" w:rsidRPr="005F2E1A" w:rsidRDefault="006C39F0" w:rsidP="00EF2C93">
            <w:pPr>
              <w:rPr>
                <w:rFonts w:cs="Arial"/>
                <w:sz w:val="16"/>
                <w:szCs w:val="16"/>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4BD4B4" w14:textId="77777777" w:rsidR="006C39F0" w:rsidRPr="005F2E1A" w:rsidRDefault="006C39F0" w:rsidP="00EF2C93">
            <w:pPr>
              <w:rPr>
                <w:rFonts w:cs="Arial"/>
                <w:sz w:val="16"/>
                <w:szCs w:val="16"/>
              </w:rPr>
            </w:pPr>
          </w:p>
        </w:tc>
      </w:tr>
      <w:tr w:rsidR="0063770F" w:rsidRPr="00D30DD3" w14:paraId="76C71F5A" w14:textId="77777777">
        <w:tc>
          <w:tcPr>
            <w:tcW w:w="15026" w:type="dxa"/>
            <w:gridSpan w:val="7"/>
            <w:tcBorders>
              <w:top w:val="nil"/>
              <w:left w:val="nil"/>
              <w:bottom w:val="nil"/>
              <w:right w:val="nil"/>
            </w:tcBorders>
            <w:shd w:val="clear" w:color="auto" w:fill="603F99"/>
          </w:tcPr>
          <w:p w14:paraId="4023E42E" w14:textId="77777777" w:rsidR="0063770F" w:rsidRPr="0063770F" w:rsidRDefault="0063770F" w:rsidP="00EF2C93">
            <w:pPr>
              <w:rPr>
                <w:rFonts w:ascii="Arial" w:hAnsi="Arial" w:cs="Arial"/>
                <w:color w:val="FFFFFF" w:themeColor="background1"/>
                <w:sz w:val="18"/>
                <w:szCs w:val="18"/>
              </w:rPr>
            </w:pPr>
          </w:p>
          <w:p w14:paraId="3BF58450" w14:textId="77777777" w:rsidR="0063770F" w:rsidRPr="0063770F" w:rsidRDefault="0063770F" w:rsidP="00EF2C93">
            <w:pPr>
              <w:rPr>
                <w:rFonts w:ascii="Arial" w:hAnsi="Arial" w:cs="Arial"/>
                <w:color w:val="FFFFFF" w:themeColor="background1"/>
                <w:sz w:val="36"/>
                <w:szCs w:val="36"/>
              </w:rPr>
            </w:pPr>
            <w:r w:rsidRPr="0063770F">
              <w:rPr>
                <w:rFonts w:ascii="Arial" w:hAnsi="Arial" w:cs="Arial"/>
                <w:color w:val="FFFFFF" w:themeColor="background1"/>
                <w:sz w:val="36"/>
                <w:szCs w:val="36"/>
              </w:rPr>
              <w:t>Strategi</w:t>
            </w:r>
            <w:r w:rsidR="00B9169B">
              <w:rPr>
                <w:rFonts w:ascii="Arial" w:hAnsi="Arial" w:cs="Arial"/>
                <w:color w:val="FFFFFF" w:themeColor="background1"/>
                <w:sz w:val="36"/>
                <w:szCs w:val="36"/>
              </w:rPr>
              <w:t>c Direction 3: Culture</w:t>
            </w:r>
          </w:p>
          <w:p w14:paraId="54E1D577" w14:textId="77777777" w:rsidR="0063770F" w:rsidRPr="00D30DD3" w:rsidRDefault="0063770F" w:rsidP="00EF2C93">
            <w:pPr>
              <w:rPr>
                <w:rFonts w:ascii="Arial" w:hAnsi="Arial" w:cs="Arial"/>
                <w:sz w:val="18"/>
                <w:szCs w:val="18"/>
              </w:rPr>
            </w:pPr>
          </w:p>
        </w:tc>
      </w:tr>
      <w:tr w:rsidR="0063770F" w:rsidRPr="00D30DD3" w14:paraId="4687D6DA" w14:textId="77777777">
        <w:trPr>
          <w:trHeight w:val="307"/>
        </w:trPr>
        <w:tc>
          <w:tcPr>
            <w:tcW w:w="15026" w:type="dxa"/>
            <w:gridSpan w:val="7"/>
            <w:tcBorders>
              <w:top w:val="nil"/>
              <w:left w:val="nil"/>
              <w:bottom w:val="nil"/>
              <w:right w:val="nil"/>
            </w:tcBorders>
          </w:tcPr>
          <w:p w14:paraId="500AB9D4" w14:textId="77777777" w:rsidR="0063770F" w:rsidRPr="00D30DD3" w:rsidRDefault="0063770F" w:rsidP="00EF2C93">
            <w:pPr>
              <w:rPr>
                <w:rFonts w:ascii="Arial" w:hAnsi="Arial" w:cs="Arial"/>
                <w:sz w:val="18"/>
                <w:szCs w:val="18"/>
              </w:rPr>
            </w:pPr>
          </w:p>
        </w:tc>
      </w:tr>
      <w:tr w:rsidR="006C39F0" w:rsidRPr="00D30DD3" w14:paraId="5EDEB111" w14:textId="77777777">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44A450E" w14:textId="77777777" w:rsidR="006C39F0" w:rsidRPr="000F1118" w:rsidRDefault="006C39F0" w:rsidP="00EF2C93">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10481E74" w14:textId="77777777" w:rsidR="006C39F0" w:rsidRPr="000F1118" w:rsidRDefault="006C39F0" w:rsidP="00EF2C93">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9C4FEFD" w14:textId="77777777" w:rsidR="006C39F0" w:rsidRPr="000F1118" w:rsidRDefault="006C39F0" w:rsidP="00EF2C93">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55770840" w14:textId="77777777" w:rsidR="006C39F0" w:rsidRPr="000F1118" w:rsidRDefault="006C39F0" w:rsidP="00EF2C93">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2845F02" w14:textId="77777777" w:rsidR="006C39F0" w:rsidRPr="000F1118" w:rsidRDefault="006C39F0" w:rsidP="00EF2C93">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3B3DAED0" w14:textId="77777777" w:rsidR="006C39F0" w:rsidRPr="000F1118" w:rsidRDefault="006C39F0" w:rsidP="00EF2C93">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868284B" w14:textId="77777777" w:rsidR="006C39F0" w:rsidRPr="000F1118" w:rsidRDefault="005A4306" w:rsidP="00EF2C93">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2801F3" w14:paraId="32847B34" w14:textId="77777777">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2F7FF8E8" w14:textId="77777777" w:rsidR="006C39F0" w:rsidRPr="002801F3" w:rsidRDefault="006C39F0" w:rsidP="00EF2C93">
            <w:pPr>
              <w:rPr>
                <w:rFonts w:ascii="Arial" w:hAnsi="Arial" w:cs="Arial"/>
                <w:sz w:val="16"/>
                <w:szCs w:val="16"/>
              </w:rPr>
            </w:pPr>
          </w:p>
          <w:p w14:paraId="5B7CB7B1" w14:textId="77777777" w:rsidR="002877DE" w:rsidRPr="002801F3" w:rsidRDefault="002877DE" w:rsidP="002877DE">
            <w:pPr>
              <w:pStyle w:val="ListParagraph"/>
              <w:numPr>
                <w:ilvl w:val="0"/>
                <w:numId w:val="17"/>
              </w:numPr>
              <w:rPr>
                <w:sz w:val="16"/>
                <w:szCs w:val="16"/>
              </w:rPr>
            </w:pPr>
            <w:r w:rsidRPr="002801F3">
              <w:rPr>
                <w:sz w:val="16"/>
                <w:szCs w:val="16"/>
              </w:rPr>
              <w:t xml:space="preserve">At Lindsay Park a fundamental requirement for a successful learning system is a positive, supportive culture based on the </w:t>
            </w:r>
            <w:r w:rsidR="00883C2C" w:rsidRPr="002801F3">
              <w:rPr>
                <w:sz w:val="16"/>
                <w:szCs w:val="16"/>
              </w:rPr>
              <w:t xml:space="preserve">nine core </w:t>
            </w:r>
            <w:r w:rsidRPr="002801F3">
              <w:rPr>
                <w:sz w:val="16"/>
                <w:szCs w:val="16"/>
              </w:rPr>
              <w:t>values</w:t>
            </w:r>
            <w:r w:rsidR="00883C2C" w:rsidRPr="002801F3">
              <w:rPr>
                <w:sz w:val="16"/>
                <w:szCs w:val="16"/>
              </w:rPr>
              <w:t xml:space="preserve"> that provide a base to guide behaviour and decision making in public schools</w:t>
            </w:r>
            <w:r w:rsidRPr="002801F3">
              <w:rPr>
                <w:sz w:val="16"/>
                <w:szCs w:val="16"/>
              </w:rPr>
              <w:t>. This culture will ensure that our stakeholders have a voice in the life of the school.</w:t>
            </w:r>
          </w:p>
          <w:p w14:paraId="5A9FF237" w14:textId="77777777" w:rsidR="006C39F0" w:rsidRPr="002801F3" w:rsidRDefault="006C39F0" w:rsidP="002877DE">
            <w:pPr>
              <w:pStyle w:val="ListParagraph"/>
              <w:ind w:left="449"/>
              <w:rPr>
                <w:rFonts w:ascii="Arial" w:hAnsi="Arial" w:cs="Arial"/>
                <w:b/>
                <w:sz w:val="16"/>
                <w:szCs w:val="16"/>
              </w:rPr>
            </w:pPr>
          </w:p>
        </w:tc>
        <w:tc>
          <w:tcPr>
            <w:tcW w:w="284" w:type="dxa"/>
            <w:tcBorders>
              <w:top w:val="nil"/>
              <w:left w:val="single" w:sz="4" w:space="0" w:color="D9D9D9" w:themeColor="background1" w:themeShade="D9"/>
              <w:bottom w:val="nil"/>
              <w:right w:val="single" w:sz="4" w:space="0" w:color="D9D9D9" w:themeColor="background1" w:themeShade="D9"/>
            </w:tcBorders>
          </w:tcPr>
          <w:p w14:paraId="451C1DEB" w14:textId="77777777" w:rsidR="006C39F0" w:rsidRPr="002801F3" w:rsidRDefault="006C39F0" w:rsidP="00EF2C93">
            <w:pPr>
              <w:rPr>
                <w:rFonts w:ascii="Arial" w:hAnsi="Arial" w:cs="Arial"/>
                <w:sz w:val="16"/>
                <w:szCs w:val="16"/>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FD21C1" w14:textId="77777777" w:rsidR="006C39F0" w:rsidRPr="002801F3" w:rsidRDefault="006C39F0" w:rsidP="00EF2C93">
            <w:pPr>
              <w:rPr>
                <w:rFonts w:ascii="Arial" w:hAnsi="Arial" w:cs="Arial"/>
                <w:sz w:val="16"/>
                <w:szCs w:val="16"/>
              </w:rPr>
            </w:pPr>
          </w:p>
          <w:p w14:paraId="3E04D0BD" w14:textId="77777777" w:rsidR="009C1371" w:rsidRPr="002801F3" w:rsidRDefault="006C39F0" w:rsidP="009C1371">
            <w:pPr>
              <w:tabs>
                <w:tab w:val="left" w:pos="4962"/>
              </w:tabs>
              <w:jc w:val="both"/>
              <w:rPr>
                <w:sz w:val="16"/>
                <w:szCs w:val="16"/>
              </w:rPr>
            </w:pPr>
            <w:r w:rsidRPr="002801F3">
              <w:rPr>
                <w:rFonts w:cs="Arial"/>
                <w:b/>
                <w:color w:val="548DD4" w:themeColor="text2" w:themeTint="99"/>
                <w:sz w:val="16"/>
                <w:szCs w:val="16"/>
              </w:rPr>
              <w:t>Students</w:t>
            </w:r>
            <w:r w:rsidR="009C1371" w:rsidRPr="002801F3">
              <w:rPr>
                <w:rFonts w:cs="Arial"/>
                <w:b/>
                <w:color w:val="548DD4" w:themeColor="text2" w:themeTint="99"/>
                <w:sz w:val="16"/>
                <w:szCs w:val="16"/>
              </w:rPr>
              <w:t xml:space="preserve"> and Staff</w:t>
            </w:r>
            <w:r w:rsidRPr="002801F3">
              <w:rPr>
                <w:rFonts w:cs="Arial"/>
                <w:b/>
                <w:color w:val="548DD4" w:themeColor="text2" w:themeTint="99"/>
                <w:sz w:val="16"/>
                <w:szCs w:val="16"/>
              </w:rPr>
              <w:t>:</w:t>
            </w:r>
            <w:r w:rsidRPr="002801F3">
              <w:rPr>
                <w:rFonts w:ascii="Arial" w:hAnsi="Arial" w:cs="Arial"/>
                <w:b/>
                <w:color w:val="548DD4" w:themeColor="text2" w:themeTint="99"/>
                <w:sz w:val="16"/>
                <w:szCs w:val="16"/>
              </w:rPr>
              <w:t xml:space="preserve"> </w:t>
            </w:r>
            <w:r w:rsidR="00772174" w:rsidRPr="002801F3">
              <w:rPr>
                <w:sz w:val="16"/>
                <w:szCs w:val="16"/>
              </w:rPr>
              <w:t xml:space="preserve">In creating an </w:t>
            </w:r>
            <w:r w:rsidR="009C1371" w:rsidRPr="002801F3">
              <w:rPr>
                <w:sz w:val="16"/>
                <w:szCs w:val="16"/>
              </w:rPr>
              <w:t xml:space="preserve">increasingly </w:t>
            </w:r>
            <w:r w:rsidR="00772174" w:rsidRPr="002801F3">
              <w:rPr>
                <w:sz w:val="16"/>
                <w:szCs w:val="16"/>
              </w:rPr>
              <w:t>innovative, responsive and accountable learning institution the staff and students will draw upon their personal values and beliefs.</w:t>
            </w:r>
          </w:p>
          <w:p w14:paraId="59C8C484" w14:textId="77777777" w:rsidR="006C39F0" w:rsidRPr="002801F3" w:rsidRDefault="006C39F0" w:rsidP="009C1371">
            <w:pPr>
              <w:tabs>
                <w:tab w:val="left" w:pos="4962"/>
              </w:tabs>
              <w:jc w:val="both"/>
              <w:rPr>
                <w:sz w:val="16"/>
                <w:szCs w:val="16"/>
              </w:rPr>
            </w:pPr>
          </w:p>
          <w:p w14:paraId="0627DE56" w14:textId="77777777" w:rsidR="006C39F0" w:rsidRPr="002801F3" w:rsidRDefault="006C39F0" w:rsidP="00772174">
            <w:pPr>
              <w:tabs>
                <w:tab w:val="left" w:pos="4962"/>
              </w:tabs>
              <w:jc w:val="both"/>
              <w:rPr>
                <w:sz w:val="16"/>
                <w:szCs w:val="16"/>
              </w:rPr>
            </w:pPr>
            <w:r w:rsidRPr="002801F3">
              <w:rPr>
                <w:rFonts w:cs="Arial"/>
                <w:b/>
                <w:color w:val="548DD4" w:themeColor="text2" w:themeTint="99"/>
                <w:sz w:val="16"/>
                <w:szCs w:val="16"/>
              </w:rPr>
              <w:t>Parents/Carers:</w:t>
            </w:r>
            <w:r w:rsidRPr="002801F3">
              <w:rPr>
                <w:rFonts w:ascii="Arial" w:hAnsi="Arial" w:cs="Arial"/>
                <w:b/>
                <w:color w:val="548DD4" w:themeColor="text2" w:themeTint="99"/>
                <w:sz w:val="16"/>
                <w:szCs w:val="16"/>
              </w:rPr>
              <w:t xml:space="preserve"> </w:t>
            </w:r>
            <w:r w:rsidR="00772174" w:rsidRPr="002801F3">
              <w:rPr>
                <w:sz w:val="16"/>
                <w:szCs w:val="16"/>
              </w:rPr>
              <w:t>The school community will be involved in leadership, reflection and deb</w:t>
            </w:r>
            <w:r w:rsidR="009C1371" w:rsidRPr="002801F3">
              <w:rPr>
                <w:sz w:val="16"/>
                <w:szCs w:val="16"/>
              </w:rPr>
              <w:t>ate as they aim to enhance the learning organisation</w:t>
            </w:r>
            <w:r w:rsidR="00772174" w:rsidRPr="002801F3">
              <w:rPr>
                <w:sz w:val="16"/>
                <w:szCs w:val="16"/>
              </w:rPr>
              <w:t xml:space="preserve">. </w:t>
            </w:r>
          </w:p>
          <w:p w14:paraId="42894FAD" w14:textId="77777777" w:rsidR="006C39F0" w:rsidRPr="002801F3" w:rsidRDefault="006C39F0" w:rsidP="00EF2C93">
            <w:pPr>
              <w:rPr>
                <w:rFonts w:ascii="Arial" w:hAnsi="Arial" w:cs="Arial"/>
                <w:sz w:val="16"/>
                <w:szCs w:val="16"/>
              </w:rPr>
            </w:pPr>
          </w:p>
          <w:p w14:paraId="28C26FCC" w14:textId="77777777" w:rsidR="009A2F70" w:rsidRPr="002801F3" w:rsidRDefault="006C39F0" w:rsidP="009A2F70">
            <w:pPr>
              <w:rPr>
                <w:rFonts w:cs="Arial"/>
                <w:sz w:val="16"/>
                <w:szCs w:val="16"/>
              </w:rPr>
            </w:pPr>
            <w:r w:rsidRPr="002801F3">
              <w:rPr>
                <w:rFonts w:cs="Arial"/>
                <w:b/>
                <w:color w:val="548DD4" w:themeColor="text2" w:themeTint="99"/>
                <w:sz w:val="16"/>
                <w:szCs w:val="16"/>
              </w:rPr>
              <w:t>Leaders:</w:t>
            </w:r>
            <w:r w:rsidR="009C1371" w:rsidRPr="002801F3">
              <w:rPr>
                <w:rFonts w:ascii="Arial" w:hAnsi="Arial" w:cs="Arial"/>
                <w:b/>
                <w:color w:val="548DD4" w:themeColor="text2" w:themeTint="99"/>
                <w:sz w:val="16"/>
                <w:szCs w:val="16"/>
              </w:rPr>
              <w:t xml:space="preserve"> </w:t>
            </w:r>
            <w:r w:rsidR="009C1371" w:rsidRPr="002801F3">
              <w:rPr>
                <w:rFonts w:ascii="Arial" w:hAnsi="Arial" w:cs="Arial"/>
                <w:sz w:val="16"/>
                <w:szCs w:val="16"/>
              </w:rPr>
              <w:t>S</w:t>
            </w:r>
            <w:r w:rsidR="00BC54CF" w:rsidRPr="002801F3">
              <w:rPr>
                <w:sz w:val="16"/>
                <w:szCs w:val="16"/>
              </w:rPr>
              <w:t xml:space="preserve">chool </w:t>
            </w:r>
            <w:r w:rsidR="00096B2B" w:rsidRPr="002801F3">
              <w:rPr>
                <w:sz w:val="16"/>
                <w:szCs w:val="16"/>
              </w:rPr>
              <w:t>leadership team</w:t>
            </w:r>
            <w:r w:rsidR="009C1371" w:rsidRPr="002801F3">
              <w:rPr>
                <w:sz w:val="16"/>
                <w:szCs w:val="16"/>
              </w:rPr>
              <w:t>s model</w:t>
            </w:r>
            <w:r w:rsidR="00096B2B" w:rsidRPr="002801F3">
              <w:rPr>
                <w:sz w:val="16"/>
                <w:szCs w:val="16"/>
              </w:rPr>
              <w:t xml:space="preserve"> positive and respectful relationships with each other, all school staff, students and their families.</w:t>
            </w:r>
            <w:r w:rsidR="009A2F70" w:rsidRPr="002801F3">
              <w:rPr>
                <w:rFonts w:cs="Arial"/>
                <w:sz w:val="16"/>
                <w:szCs w:val="16"/>
              </w:rPr>
              <w:t xml:space="preserve"> </w:t>
            </w:r>
          </w:p>
          <w:p w14:paraId="4647B7AE" w14:textId="77777777" w:rsidR="009A2F70" w:rsidRPr="002801F3" w:rsidRDefault="009A2F70" w:rsidP="009A2F70">
            <w:pPr>
              <w:rPr>
                <w:rFonts w:cs="Arial"/>
                <w:sz w:val="16"/>
                <w:szCs w:val="16"/>
              </w:rPr>
            </w:pPr>
          </w:p>
          <w:p w14:paraId="485E6E7E" w14:textId="77777777" w:rsidR="006C39F0" w:rsidRPr="002801F3" w:rsidRDefault="006C39F0" w:rsidP="003625EC">
            <w:pPr>
              <w:rPr>
                <w:sz w:val="16"/>
                <w:szCs w:val="16"/>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69C1C145" w14:textId="77777777" w:rsidR="006C39F0" w:rsidRPr="002801F3" w:rsidRDefault="006C39F0" w:rsidP="00EF2C93">
            <w:pPr>
              <w:rPr>
                <w:rFonts w:ascii="Arial" w:hAnsi="Arial" w:cs="Arial"/>
                <w:sz w:val="16"/>
                <w:szCs w:val="16"/>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BA95D4A" w14:textId="77777777" w:rsidR="006C39F0" w:rsidRPr="002801F3" w:rsidRDefault="006C39F0" w:rsidP="00EF2C93">
            <w:pPr>
              <w:rPr>
                <w:rFonts w:ascii="Arial" w:hAnsi="Arial" w:cs="Arial"/>
                <w:sz w:val="16"/>
                <w:szCs w:val="16"/>
              </w:rPr>
            </w:pPr>
          </w:p>
          <w:p w14:paraId="2B6CD60C" w14:textId="77777777" w:rsidR="00893215" w:rsidRPr="002801F3" w:rsidRDefault="00155E75" w:rsidP="000C5477">
            <w:pPr>
              <w:rPr>
                <w:sz w:val="16"/>
                <w:szCs w:val="16"/>
              </w:rPr>
            </w:pPr>
            <w:r w:rsidRPr="002801F3">
              <w:rPr>
                <w:rFonts w:cs="Arial"/>
                <w:b/>
                <w:color w:val="548DD4" w:themeColor="text2" w:themeTint="99"/>
                <w:sz w:val="16"/>
                <w:szCs w:val="16"/>
              </w:rPr>
              <w:t>Community</w:t>
            </w:r>
            <w:r w:rsidRPr="002801F3">
              <w:rPr>
                <w:rFonts w:ascii="Arial" w:hAnsi="Arial" w:cs="Arial"/>
                <w:b/>
                <w:color w:val="548DD4" w:themeColor="text2" w:themeTint="99"/>
                <w:sz w:val="16"/>
                <w:szCs w:val="16"/>
              </w:rPr>
              <w:t>:</w:t>
            </w:r>
            <w:r w:rsidR="002B184A" w:rsidRPr="002801F3">
              <w:rPr>
                <w:rFonts w:ascii="Arial" w:hAnsi="Arial" w:cs="Arial"/>
                <w:sz w:val="16"/>
                <w:szCs w:val="16"/>
              </w:rPr>
              <w:t xml:space="preserve"> </w:t>
            </w:r>
            <w:r w:rsidR="002B184A" w:rsidRPr="002801F3">
              <w:rPr>
                <w:sz w:val="16"/>
                <w:szCs w:val="16"/>
              </w:rPr>
              <w:t xml:space="preserve">Through affirmative action the school community embeds the </w:t>
            </w:r>
            <w:r w:rsidR="00D3767D" w:rsidRPr="002801F3">
              <w:rPr>
                <w:sz w:val="16"/>
                <w:szCs w:val="16"/>
              </w:rPr>
              <w:t xml:space="preserve">core </w:t>
            </w:r>
            <w:r w:rsidR="002B184A" w:rsidRPr="002801F3">
              <w:rPr>
                <w:sz w:val="16"/>
                <w:szCs w:val="16"/>
              </w:rPr>
              <w:t xml:space="preserve">values </w:t>
            </w:r>
            <w:r w:rsidR="00D3767D" w:rsidRPr="002801F3">
              <w:rPr>
                <w:sz w:val="16"/>
                <w:szCs w:val="16"/>
              </w:rPr>
              <w:t xml:space="preserve">(as published in </w:t>
            </w:r>
            <w:r w:rsidR="00D3767D" w:rsidRPr="002801F3">
              <w:rPr>
                <w:i/>
                <w:sz w:val="16"/>
                <w:szCs w:val="16"/>
              </w:rPr>
              <w:t>Values in NSW public school</w:t>
            </w:r>
            <w:r w:rsidR="00D3767D" w:rsidRPr="002801F3">
              <w:rPr>
                <w:sz w:val="16"/>
                <w:szCs w:val="16"/>
              </w:rPr>
              <w:t>s)</w:t>
            </w:r>
            <w:r w:rsidR="002B184A" w:rsidRPr="002801F3">
              <w:rPr>
                <w:sz w:val="16"/>
                <w:szCs w:val="16"/>
              </w:rPr>
              <w:t xml:space="preserve"> into the daily life of Lindsay Park.</w:t>
            </w:r>
            <w:r w:rsidR="00893215" w:rsidRPr="002801F3">
              <w:rPr>
                <w:sz w:val="16"/>
                <w:szCs w:val="16"/>
              </w:rPr>
              <w:t xml:space="preserve"> The school</w:t>
            </w:r>
            <w:r w:rsidR="00D3767D" w:rsidRPr="002801F3">
              <w:rPr>
                <w:sz w:val="16"/>
                <w:szCs w:val="16"/>
              </w:rPr>
              <w:t xml:space="preserve"> rec</w:t>
            </w:r>
            <w:r w:rsidR="00893215" w:rsidRPr="002801F3">
              <w:rPr>
                <w:sz w:val="16"/>
                <w:szCs w:val="16"/>
              </w:rPr>
              <w:t>ognises</w:t>
            </w:r>
            <w:r w:rsidR="00D3767D" w:rsidRPr="002801F3">
              <w:rPr>
                <w:sz w:val="16"/>
                <w:szCs w:val="16"/>
              </w:rPr>
              <w:t xml:space="preserve"> th</w:t>
            </w:r>
            <w:r w:rsidR="00893215" w:rsidRPr="002801F3">
              <w:rPr>
                <w:sz w:val="16"/>
                <w:szCs w:val="16"/>
              </w:rPr>
              <w:t xml:space="preserve">at it shares </w:t>
            </w:r>
            <w:r w:rsidR="00D3767D" w:rsidRPr="002801F3">
              <w:rPr>
                <w:sz w:val="16"/>
                <w:szCs w:val="16"/>
              </w:rPr>
              <w:t>with families and the community</w:t>
            </w:r>
            <w:r w:rsidR="00893215" w:rsidRPr="002801F3">
              <w:rPr>
                <w:sz w:val="16"/>
                <w:szCs w:val="16"/>
              </w:rPr>
              <w:t xml:space="preserve"> the responsibility</w:t>
            </w:r>
            <w:r w:rsidR="00D3767D" w:rsidRPr="002801F3">
              <w:rPr>
                <w:sz w:val="16"/>
                <w:szCs w:val="16"/>
              </w:rPr>
              <w:t xml:space="preserve"> for teaching values</w:t>
            </w:r>
            <w:r w:rsidR="00893215" w:rsidRPr="002801F3">
              <w:rPr>
                <w:sz w:val="16"/>
                <w:szCs w:val="16"/>
              </w:rPr>
              <w:t>.</w:t>
            </w:r>
          </w:p>
          <w:p w14:paraId="095C4F13" w14:textId="77777777" w:rsidR="00893215" w:rsidRPr="002801F3" w:rsidRDefault="00893215" w:rsidP="000C5477">
            <w:pPr>
              <w:rPr>
                <w:sz w:val="16"/>
                <w:szCs w:val="16"/>
              </w:rPr>
            </w:pPr>
          </w:p>
          <w:p w14:paraId="35522EAC" w14:textId="77777777" w:rsidR="00893215" w:rsidRPr="002801F3" w:rsidRDefault="00893215" w:rsidP="000C5477">
            <w:pPr>
              <w:rPr>
                <w:sz w:val="16"/>
                <w:szCs w:val="16"/>
              </w:rPr>
            </w:pPr>
          </w:p>
          <w:p w14:paraId="2CD53AC0" w14:textId="77777777" w:rsidR="00893215" w:rsidRPr="002801F3" w:rsidRDefault="00893215" w:rsidP="000C5477">
            <w:pPr>
              <w:rPr>
                <w:sz w:val="16"/>
                <w:szCs w:val="16"/>
              </w:rPr>
            </w:pPr>
          </w:p>
          <w:p w14:paraId="0B3BAF6B" w14:textId="77777777" w:rsidR="009A2F70" w:rsidRPr="002801F3" w:rsidRDefault="009A2F70" w:rsidP="000C5477">
            <w:pPr>
              <w:rPr>
                <w:rFonts w:cs="Arial"/>
                <w:b/>
                <w:color w:val="548DD4" w:themeColor="text2" w:themeTint="99"/>
                <w:sz w:val="16"/>
                <w:szCs w:val="16"/>
              </w:rPr>
            </w:pPr>
            <w:r w:rsidRPr="002801F3">
              <w:rPr>
                <w:rFonts w:cs="Arial"/>
                <w:b/>
                <w:color w:val="548DD4" w:themeColor="text2" w:themeTint="99"/>
                <w:sz w:val="16"/>
                <w:szCs w:val="16"/>
              </w:rPr>
              <w:t>Evaluation Plan</w:t>
            </w:r>
          </w:p>
          <w:p w14:paraId="0BC56348" w14:textId="77777777" w:rsidR="00893215" w:rsidRPr="002801F3" w:rsidRDefault="009A2F70" w:rsidP="000C5477">
            <w:pPr>
              <w:rPr>
                <w:sz w:val="16"/>
                <w:szCs w:val="16"/>
              </w:rPr>
            </w:pPr>
            <w:r w:rsidRPr="002801F3">
              <w:rPr>
                <w:sz w:val="16"/>
                <w:szCs w:val="16"/>
              </w:rPr>
              <w:t>An examination of the milestones by the relevan</w:t>
            </w:r>
            <w:r w:rsidR="000E5907" w:rsidRPr="002801F3">
              <w:rPr>
                <w:sz w:val="16"/>
                <w:szCs w:val="16"/>
              </w:rPr>
              <w:t xml:space="preserve">t school leadership teams will define </w:t>
            </w:r>
            <w:r w:rsidRPr="002801F3">
              <w:rPr>
                <w:sz w:val="16"/>
                <w:szCs w:val="16"/>
              </w:rPr>
              <w:t xml:space="preserve">the impact of these measures. A variety of strategies will be utilised to undertake </w:t>
            </w:r>
            <w:r w:rsidR="000C5477" w:rsidRPr="002801F3">
              <w:rPr>
                <w:sz w:val="16"/>
                <w:szCs w:val="16"/>
              </w:rPr>
              <w:t>t</w:t>
            </w:r>
            <w:r w:rsidR="000E5907" w:rsidRPr="002801F3">
              <w:rPr>
                <w:sz w:val="16"/>
                <w:szCs w:val="16"/>
              </w:rPr>
              <w:t>h</w:t>
            </w:r>
            <w:r w:rsidR="000C5477" w:rsidRPr="002801F3">
              <w:rPr>
                <w:sz w:val="16"/>
                <w:szCs w:val="16"/>
              </w:rPr>
              <w:t>is analysis</w:t>
            </w:r>
            <w:r w:rsidRPr="002801F3">
              <w:rPr>
                <w:sz w:val="16"/>
                <w:szCs w:val="16"/>
              </w:rPr>
              <w:t>.</w:t>
            </w:r>
          </w:p>
          <w:p w14:paraId="2E7E789B" w14:textId="77777777" w:rsidR="00893215" w:rsidRPr="002801F3" w:rsidRDefault="00893215" w:rsidP="009C1371">
            <w:pPr>
              <w:jc w:val="both"/>
              <w:rPr>
                <w:sz w:val="16"/>
                <w:szCs w:val="16"/>
              </w:rPr>
            </w:pPr>
          </w:p>
          <w:p w14:paraId="44E595AB" w14:textId="77777777" w:rsidR="00893215" w:rsidRPr="002801F3" w:rsidRDefault="00893215" w:rsidP="009C1371">
            <w:pPr>
              <w:jc w:val="both"/>
              <w:rPr>
                <w:sz w:val="16"/>
                <w:szCs w:val="16"/>
              </w:rPr>
            </w:pPr>
          </w:p>
          <w:p w14:paraId="36ABA646" w14:textId="77777777" w:rsidR="00893215" w:rsidRPr="002801F3" w:rsidRDefault="00893215" w:rsidP="009C1371">
            <w:pPr>
              <w:jc w:val="both"/>
              <w:rPr>
                <w:sz w:val="16"/>
                <w:szCs w:val="16"/>
              </w:rPr>
            </w:pPr>
          </w:p>
          <w:p w14:paraId="7216AD82" w14:textId="77777777" w:rsidR="00893215" w:rsidRPr="002801F3" w:rsidRDefault="00893215" w:rsidP="009C1371">
            <w:pPr>
              <w:jc w:val="both"/>
              <w:rPr>
                <w:sz w:val="16"/>
                <w:szCs w:val="16"/>
              </w:rPr>
            </w:pPr>
          </w:p>
          <w:p w14:paraId="6B0B4B83" w14:textId="77777777" w:rsidR="00893215" w:rsidRPr="002801F3" w:rsidRDefault="00893215" w:rsidP="009C1371">
            <w:pPr>
              <w:jc w:val="both"/>
              <w:rPr>
                <w:sz w:val="16"/>
                <w:szCs w:val="16"/>
              </w:rPr>
            </w:pPr>
          </w:p>
          <w:p w14:paraId="2B5CC106" w14:textId="77777777" w:rsidR="00893215" w:rsidRPr="002801F3" w:rsidRDefault="00893215" w:rsidP="009C1371">
            <w:pPr>
              <w:jc w:val="both"/>
              <w:rPr>
                <w:sz w:val="16"/>
                <w:szCs w:val="16"/>
              </w:rPr>
            </w:pPr>
          </w:p>
          <w:p w14:paraId="2065D454" w14:textId="77777777" w:rsidR="00893215" w:rsidRPr="002801F3" w:rsidRDefault="00893215" w:rsidP="009C1371">
            <w:pPr>
              <w:jc w:val="both"/>
              <w:rPr>
                <w:sz w:val="16"/>
                <w:szCs w:val="16"/>
              </w:rPr>
            </w:pPr>
          </w:p>
          <w:p w14:paraId="7D8F697D" w14:textId="77777777" w:rsidR="00893215" w:rsidRPr="002801F3" w:rsidRDefault="00893215" w:rsidP="009C1371">
            <w:pPr>
              <w:jc w:val="both"/>
              <w:rPr>
                <w:sz w:val="16"/>
                <w:szCs w:val="16"/>
              </w:rPr>
            </w:pPr>
          </w:p>
          <w:p w14:paraId="01CECB7D" w14:textId="77777777" w:rsidR="00893215" w:rsidRPr="002801F3" w:rsidRDefault="00893215" w:rsidP="009C1371">
            <w:pPr>
              <w:jc w:val="both"/>
              <w:rPr>
                <w:sz w:val="16"/>
                <w:szCs w:val="16"/>
              </w:rPr>
            </w:pPr>
          </w:p>
          <w:p w14:paraId="75611D40" w14:textId="77777777" w:rsidR="00893215" w:rsidRPr="002801F3" w:rsidRDefault="00893215" w:rsidP="009C1371">
            <w:pPr>
              <w:jc w:val="both"/>
              <w:rPr>
                <w:sz w:val="16"/>
                <w:szCs w:val="16"/>
              </w:rPr>
            </w:pPr>
          </w:p>
          <w:p w14:paraId="29AC0BDA" w14:textId="77777777" w:rsidR="00893215" w:rsidRPr="002801F3" w:rsidRDefault="00893215" w:rsidP="009C1371">
            <w:pPr>
              <w:jc w:val="both"/>
              <w:rPr>
                <w:sz w:val="16"/>
                <w:szCs w:val="16"/>
              </w:rPr>
            </w:pPr>
          </w:p>
          <w:p w14:paraId="484F6E74" w14:textId="77777777" w:rsidR="00893215" w:rsidRPr="002801F3" w:rsidRDefault="00893215" w:rsidP="009C1371">
            <w:pPr>
              <w:jc w:val="both"/>
              <w:rPr>
                <w:sz w:val="16"/>
                <w:szCs w:val="16"/>
              </w:rPr>
            </w:pPr>
          </w:p>
          <w:p w14:paraId="2A4D4430" w14:textId="77777777" w:rsidR="006C39F0" w:rsidRPr="002801F3" w:rsidRDefault="006C39F0" w:rsidP="00893215">
            <w:pPr>
              <w:jc w:val="both"/>
              <w:rPr>
                <w:sz w:val="16"/>
                <w:szCs w:val="16"/>
              </w:rPr>
            </w:pPr>
          </w:p>
          <w:p w14:paraId="713DBC6D" w14:textId="77777777" w:rsidR="003A5874" w:rsidRPr="002801F3" w:rsidRDefault="003A5874" w:rsidP="00EF2C93">
            <w:pPr>
              <w:rPr>
                <w:rFonts w:ascii="Arial" w:hAnsi="Arial" w:cs="Arial"/>
                <w:sz w:val="16"/>
                <w:szCs w:val="16"/>
              </w:rPr>
            </w:pPr>
          </w:p>
          <w:p w14:paraId="68729D61" w14:textId="77777777" w:rsidR="003A5874" w:rsidRPr="002801F3" w:rsidRDefault="003A5874" w:rsidP="00EF2C93">
            <w:pPr>
              <w:rPr>
                <w:rFonts w:ascii="Arial" w:hAnsi="Arial" w:cs="Arial"/>
                <w:sz w:val="16"/>
                <w:szCs w:val="16"/>
              </w:rPr>
            </w:pPr>
          </w:p>
          <w:p w14:paraId="100C6EC7" w14:textId="77777777" w:rsidR="006C39F0" w:rsidRPr="002801F3" w:rsidRDefault="006C39F0" w:rsidP="00EF2C93">
            <w:pPr>
              <w:rPr>
                <w:rFonts w:ascii="Arial" w:hAnsi="Arial" w:cs="Arial"/>
                <w:sz w:val="16"/>
                <w:szCs w:val="16"/>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48028848" w14:textId="77777777" w:rsidR="006C39F0" w:rsidRPr="002801F3" w:rsidRDefault="006C39F0" w:rsidP="00EF2C93">
            <w:pPr>
              <w:rPr>
                <w:rFonts w:ascii="Arial" w:hAnsi="Arial" w:cs="Arial"/>
                <w:b/>
                <w:color w:val="548DD4" w:themeColor="text2" w:themeTint="99"/>
                <w:sz w:val="16"/>
                <w:szCs w:val="16"/>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6123F4A" w14:textId="77777777" w:rsidR="00D04735" w:rsidRPr="002801F3" w:rsidRDefault="00D04735" w:rsidP="00EF2C93">
            <w:pPr>
              <w:rPr>
                <w:rFonts w:ascii="Arial" w:hAnsi="Arial" w:cs="Arial"/>
                <w:sz w:val="16"/>
                <w:szCs w:val="16"/>
              </w:rPr>
            </w:pPr>
          </w:p>
          <w:p w14:paraId="1D227A6B" w14:textId="4EBF25A6" w:rsidR="00E13EAD" w:rsidRPr="002801F3" w:rsidRDefault="00E13EAD" w:rsidP="00EF2C93">
            <w:pPr>
              <w:rPr>
                <w:rFonts w:ascii="Arial" w:hAnsi="Arial" w:cs="Arial"/>
                <w:b/>
                <w:color w:val="3366FF"/>
                <w:sz w:val="16"/>
                <w:szCs w:val="16"/>
              </w:rPr>
            </w:pPr>
            <w:r w:rsidRPr="002801F3">
              <w:rPr>
                <w:rFonts w:ascii="Arial" w:hAnsi="Arial" w:cs="Arial"/>
                <w:b/>
                <w:color w:val="3366FF"/>
                <w:sz w:val="16"/>
                <w:szCs w:val="16"/>
              </w:rPr>
              <w:t>Product</w:t>
            </w:r>
          </w:p>
          <w:p w14:paraId="206029C0" w14:textId="77777777" w:rsidR="00E13EAD" w:rsidRPr="002801F3" w:rsidRDefault="00E13EAD" w:rsidP="00E13EAD">
            <w:pPr>
              <w:pStyle w:val="ListParagraph"/>
              <w:numPr>
                <w:ilvl w:val="0"/>
                <w:numId w:val="2"/>
              </w:numPr>
              <w:rPr>
                <w:rFonts w:cs="Arial"/>
                <w:sz w:val="16"/>
                <w:szCs w:val="16"/>
              </w:rPr>
            </w:pPr>
            <w:r w:rsidRPr="002801F3">
              <w:rPr>
                <w:rFonts w:cs="Arial"/>
                <w:sz w:val="16"/>
                <w:szCs w:val="16"/>
              </w:rPr>
              <w:t>A Values Education program is operating successfully in every classroom and across the school K-6. The conversations and actions of staff and students reflect the values embedded in this program.</w:t>
            </w:r>
          </w:p>
          <w:p w14:paraId="261A781E" w14:textId="607EE14D" w:rsidR="00E13EAD" w:rsidRPr="002801F3" w:rsidRDefault="00E13EAD" w:rsidP="00E13EAD">
            <w:pPr>
              <w:rPr>
                <w:rFonts w:cs="Arial"/>
                <w:b/>
                <w:color w:val="3366FF"/>
                <w:sz w:val="16"/>
                <w:szCs w:val="16"/>
              </w:rPr>
            </w:pPr>
            <w:r w:rsidRPr="002801F3">
              <w:rPr>
                <w:rFonts w:cs="Arial"/>
                <w:b/>
                <w:color w:val="3366FF"/>
                <w:sz w:val="16"/>
                <w:szCs w:val="16"/>
              </w:rPr>
              <w:t>Product</w:t>
            </w:r>
          </w:p>
          <w:p w14:paraId="161435C9" w14:textId="7E24ABFA" w:rsidR="00E13EAD" w:rsidRPr="002801F3" w:rsidRDefault="00E13EAD" w:rsidP="00EF2C93">
            <w:pPr>
              <w:pStyle w:val="ListParagraph"/>
              <w:numPr>
                <w:ilvl w:val="0"/>
                <w:numId w:val="2"/>
              </w:numPr>
              <w:rPr>
                <w:rFonts w:cs="Arial"/>
                <w:sz w:val="16"/>
                <w:szCs w:val="16"/>
              </w:rPr>
            </w:pPr>
            <w:r w:rsidRPr="002801F3">
              <w:rPr>
                <w:rFonts w:cs="Arial"/>
                <w:sz w:val="16"/>
                <w:szCs w:val="16"/>
              </w:rPr>
              <w:t>Lindsay Park students actively contribute to the school through meaningful opportunities and responsibilities (e.g. SRC; student leadership teams).</w:t>
            </w:r>
          </w:p>
          <w:p w14:paraId="1512E050" w14:textId="77777777" w:rsidR="006C39F0" w:rsidRPr="002801F3" w:rsidRDefault="00D04735" w:rsidP="00EF2C93">
            <w:pPr>
              <w:rPr>
                <w:rFonts w:cs="Arial"/>
                <w:b/>
                <w:color w:val="548DD4" w:themeColor="text2" w:themeTint="99"/>
                <w:sz w:val="16"/>
                <w:szCs w:val="16"/>
              </w:rPr>
            </w:pPr>
            <w:r w:rsidRPr="002801F3">
              <w:rPr>
                <w:rFonts w:cs="Arial"/>
                <w:b/>
                <w:color w:val="548DD4" w:themeColor="text2" w:themeTint="99"/>
                <w:sz w:val="16"/>
                <w:szCs w:val="16"/>
              </w:rPr>
              <w:t>Product:</w:t>
            </w:r>
          </w:p>
          <w:p w14:paraId="3A28DBC3" w14:textId="1713941B" w:rsidR="002B184A" w:rsidRPr="002801F3" w:rsidRDefault="00C0226E" w:rsidP="00E13EAD">
            <w:pPr>
              <w:pStyle w:val="ListParagraph"/>
              <w:numPr>
                <w:ilvl w:val="0"/>
                <w:numId w:val="5"/>
              </w:numPr>
              <w:rPr>
                <w:sz w:val="16"/>
                <w:szCs w:val="16"/>
              </w:rPr>
            </w:pPr>
            <w:r w:rsidRPr="002801F3">
              <w:rPr>
                <w:sz w:val="16"/>
                <w:szCs w:val="16"/>
              </w:rPr>
              <w:t>Value</w:t>
            </w:r>
            <w:r w:rsidR="002264D2" w:rsidRPr="002801F3">
              <w:rPr>
                <w:sz w:val="16"/>
                <w:szCs w:val="16"/>
              </w:rPr>
              <w:t>s Education is embedded</w:t>
            </w:r>
            <w:r w:rsidRPr="002801F3">
              <w:rPr>
                <w:sz w:val="16"/>
                <w:szCs w:val="16"/>
              </w:rPr>
              <w:t xml:space="preserve"> successfully in every cla</w:t>
            </w:r>
            <w:r w:rsidR="00FA3E62" w:rsidRPr="002801F3">
              <w:rPr>
                <w:sz w:val="16"/>
                <w:szCs w:val="16"/>
              </w:rPr>
              <w:t>ssroom</w:t>
            </w:r>
            <w:r w:rsidRPr="002801F3">
              <w:rPr>
                <w:sz w:val="16"/>
                <w:szCs w:val="16"/>
              </w:rPr>
              <w:t>. The conversations and actions o</w:t>
            </w:r>
            <w:r w:rsidR="00893215" w:rsidRPr="002801F3">
              <w:rPr>
                <w:sz w:val="16"/>
                <w:szCs w:val="16"/>
              </w:rPr>
              <w:t>f staff and students reflect the nine core values that provide a base to guide behaviour and decision making in public schools.</w:t>
            </w:r>
          </w:p>
          <w:p w14:paraId="4C838847" w14:textId="77777777" w:rsidR="002B184A" w:rsidRPr="002801F3" w:rsidRDefault="002B184A" w:rsidP="000C5477">
            <w:pPr>
              <w:rPr>
                <w:rFonts w:ascii="Arial" w:hAnsi="Arial" w:cs="Arial"/>
                <w:sz w:val="16"/>
                <w:szCs w:val="16"/>
              </w:rPr>
            </w:pPr>
            <w:r w:rsidRPr="002801F3">
              <w:rPr>
                <w:rFonts w:cs="Arial"/>
                <w:b/>
                <w:color w:val="548DD4" w:themeColor="text2" w:themeTint="99"/>
                <w:sz w:val="16"/>
                <w:szCs w:val="16"/>
              </w:rPr>
              <w:t>Product:</w:t>
            </w:r>
          </w:p>
          <w:p w14:paraId="171FBB8F" w14:textId="332CD7FB" w:rsidR="002B184A" w:rsidRPr="002801F3" w:rsidRDefault="002B184A" w:rsidP="000C5477">
            <w:pPr>
              <w:pStyle w:val="ListParagraph"/>
              <w:numPr>
                <w:ilvl w:val="0"/>
                <w:numId w:val="5"/>
              </w:numPr>
              <w:rPr>
                <w:sz w:val="16"/>
                <w:szCs w:val="16"/>
              </w:rPr>
            </w:pPr>
            <w:r w:rsidRPr="002801F3">
              <w:rPr>
                <w:sz w:val="16"/>
                <w:szCs w:val="16"/>
              </w:rPr>
              <w:t>Students participate in decision-making processes giving them authentic opportunities to develop their personal values, beliefs</w:t>
            </w:r>
            <w:r w:rsidR="000A6612" w:rsidRPr="002801F3">
              <w:rPr>
                <w:sz w:val="16"/>
                <w:szCs w:val="16"/>
              </w:rPr>
              <w:t xml:space="preserve">, problem solving, </w:t>
            </w:r>
            <w:proofErr w:type="gramStart"/>
            <w:r w:rsidR="000A6612" w:rsidRPr="002801F3">
              <w:rPr>
                <w:sz w:val="16"/>
                <w:szCs w:val="16"/>
              </w:rPr>
              <w:t>critical</w:t>
            </w:r>
            <w:proofErr w:type="gramEnd"/>
            <w:r w:rsidR="000A6612" w:rsidRPr="002801F3">
              <w:rPr>
                <w:sz w:val="16"/>
                <w:szCs w:val="16"/>
              </w:rPr>
              <w:t xml:space="preserve"> thinking</w:t>
            </w:r>
            <w:r w:rsidRPr="002801F3">
              <w:rPr>
                <w:sz w:val="16"/>
                <w:szCs w:val="16"/>
              </w:rPr>
              <w:t xml:space="preserve"> and leadership skills.</w:t>
            </w:r>
          </w:p>
          <w:p w14:paraId="376B1F69" w14:textId="77777777" w:rsidR="002B184A" w:rsidRPr="002801F3" w:rsidRDefault="002B184A" w:rsidP="000C5477">
            <w:pPr>
              <w:rPr>
                <w:rFonts w:cs="Arial"/>
                <w:b/>
                <w:color w:val="548DD4" w:themeColor="text2" w:themeTint="99"/>
                <w:sz w:val="16"/>
                <w:szCs w:val="16"/>
              </w:rPr>
            </w:pPr>
            <w:r w:rsidRPr="002801F3">
              <w:rPr>
                <w:rFonts w:cs="Arial"/>
                <w:b/>
                <w:color w:val="548DD4" w:themeColor="text2" w:themeTint="99"/>
                <w:sz w:val="16"/>
                <w:szCs w:val="16"/>
              </w:rPr>
              <w:t>Practice:</w:t>
            </w:r>
          </w:p>
          <w:p w14:paraId="23A0DD68" w14:textId="77777777" w:rsidR="002B184A" w:rsidRPr="002801F3" w:rsidRDefault="00893215" w:rsidP="000C5477">
            <w:pPr>
              <w:pStyle w:val="ListParagraph"/>
              <w:numPr>
                <w:ilvl w:val="0"/>
                <w:numId w:val="5"/>
              </w:numPr>
              <w:rPr>
                <w:sz w:val="16"/>
                <w:szCs w:val="16"/>
              </w:rPr>
            </w:pPr>
            <w:r w:rsidRPr="002801F3">
              <w:rPr>
                <w:sz w:val="16"/>
                <w:szCs w:val="16"/>
              </w:rPr>
              <w:t>Through our V</w:t>
            </w:r>
            <w:r w:rsidR="002B184A" w:rsidRPr="002801F3">
              <w:rPr>
                <w:sz w:val="16"/>
                <w:szCs w:val="16"/>
              </w:rPr>
              <w:t xml:space="preserve">alues </w:t>
            </w:r>
            <w:r w:rsidRPr="002801F3">
              <w:rPr>
                <w:sz w:val="16"/>
                <w:szCs w:val="16"/>
              </w:rPr>
              <w:t>Education program</w:t>
            </w:r>
            <w:r w:rsidR="002B184A" w:rsidRPr="002801F3">
              <w:rPr>
                <w:sz w:val="16"/>
                <w:szCs w:val="16"/>
              </w:rPr>
              <w:t xml:space="preserve"> teachers ensure that students are developing enhanced skills in</w:t>
            </w:r>
            <w:r w:rsidR="00586983" w:rsidRPr="002801F3">
              <w:rPr>
                <w:sz w:val="16"/>
                <w:szCs w:val="16"/>
              </w:rPr>
              <w:t xml:space="preserve"> applying such core values as</w:t>
            </w:r>
            <w:r w:rsidR="000A6612" w:rsidRPr="002801F3">
              <w:rPr>
                <w:sz w:val="16"/>
                <w:szCs w:val="16"/>
              </w:rPr>
              <w:t xml:space="preserve"> respect, fairness</w:t>
            </w:r>
            <w:r w:rsidR="002B184A" w:rsidRPr="002801F3">
              <w:rPr>
                <w:sz w:val="16"/>
                <w:szCs w:val="16"/>
              </w:rPr>
              <w:t>,</w:t>
            </w:r>
            <w:r w:rsidR="00586983" w:rsidRPr="002801F3">
              <w:rPr>
                <w:sz w:val="16"/>
                <w:szCs w:val="16"/>
              </w:rPr>
              <w:t xml:space="preserve"> cooperation and responsibility</w:t>
            </w:r>
            <w:r w:rsidR="002B184A" w:rsidRPr="002801F3">
              <w:rPr>
                <w:sz w:val="16"/>
                <w:szCs w:val="16"/>
              </w:rPr>
              <w:t>.</w:t>
            </w:r>
          </w:p>
          <w:p w14:paraId="1C20D47D" w14:textId="35F23E5A" w:rsidR="006C39F0" w:rsidRPr="002801F3" w:rsidRDefault="006C39F0" w:rsidP="00E13EAD">
            <w:pPr>
              <w:rPr>
                <w:sz w:val="16"/>
                <w:szCs w:val="16"/>
              </w:rPr>
            </w:pPr>
          </w:p>
        </w:tc>
      </w:tr>
      <w:tr w:rsidR="006C39F0" w:rsidRPr="00D30DD3" w14:paraId="727930BE" w14:textId="77777777">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1F7751C9" w14:textId="77777777" w:rsidR="006C39F0" w:rsidRPr="004D7C3D" w:rsidRDefault="006C39F0" w:rsidP="00EF2C93">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3F8941F8" w14:textId="77777777" w:rsidR="006C39F0" w:rsidRPr="00D30DD3" w:rsidRDefault="006C39F0" w:rsidP="00EF2C9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B4988B" w14:textId="77777777" w:rsidR="006C39F0" w:rsidRDefault="006C39F0" w:rsidP="00EF2C9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1E4CD0FC" w14:textId="77777777" w:rsidR="006C39F0" w:rsidRPr="00D30DD3" w:rsidRDefault="006C39F0" w:rsidP="00EF2C9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3FA07C7" w14:textId="77777777" w:rsidR="006C39F0" w:rsidRDefault="006C39F0" w:rsidP="00EF2C9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09018F" w14:textId="77777777" w:rsidR="006C39F0" w:rsidRPr="00D30DD3" w:rsidRDefault="006C39F0" w:rsidP="00EF2C9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8DA17E" w14:textId="77777777" w:rsidR="006C39F0" w:rsidRDefault="006C39F0" w:rsidP="00EF2C93">
            <w:pPr>
              <w:rPr>
                <w:rFonts w:ascii="Arial" w:hAnsi="Arial" w:cs="Arial"/>
                <w:sz w:val="18"/>
                <w:szCs w:val="18"/>
              </w:rPr>
            </w:pPr>
          </w:p>
        </w:tc>
      </w:tr>
      <w:tr w:rsidR="006C39F0" w:rsidRPr="002801F3" w14:paraId="303E7C84" w14:textId="77777777">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2E4FDE4A" w14:textId="77777777" w:rsidR="006C39F0" w:rsidRPr="002801F3" w:rsidRDefault="006C39F0" w:rsidP="00EF2C93">
            <w:pPr>
              <w:rPr>
                <w:rFonts w:ascii="Arial" w:hAnsi="Arial" w:cs="Arial"/>
                <w:sz w:val="16"/>
                <w:szCs w:val="16"/>
              </w:rPr>
            </w:pPr>
          </w:p>
          <w:p w14:paraId="490F7AB3" w14:textId="77777777" w:rsidR="009C1371" w:rsidRPr="002801F3" w:rsidRDefault="009C1371" w:rsidP="009C1371">
            <w:pPr>
              <w:pStyle w:val="ListParagraph"/>
              <w:numPr>
                <w:ilvl w:val="0"/>
                <w:numId w:val="2"/>
              </w:numPr>
              <w:rPr>
                <w:rFonts w:cs="Arial"/>
                <w:sz w:val="16"/>
                <w:szCs w:val="16"/>
              </w:rPr>
            </w:pPr>
            <w:r w:rsidRPr="002801F3">
              <w:rPr>
                <w:rFonts w:cs="Arial"/>
                <w:sz w:val="16"/>
                <w:szCs w:val="16"/>
              </w:rPr>
              <w:t>A Values Education program is operating successfully in every classroom and across the school K-6. The conversations and actions of staff and students reflect the values embedded in this program.</w:t>
            </w:r>
          </w:p>
          <w:p w14:paraId="71E2F93E" w14:textId="77777777" w:rsidR="006C39F0" w:rsidRPr="002801F3" w:rsidRDefault="002D7320" w:rsidP="009C1371">
            <w:pPr>
              <w:pStyle w:val="ListParagraph"/>
              <w:numPr>
                <w:ilvl w:val="0"/>
                <w:numId w:val="2"/>
              </w:numPr>
              <w:rPr>
                <w:rFonts w:cs="Arial"/>
                <w:sz w:val="16"/>
                <w:szCs w:val="16"/>
              </w:rPr>
            </w:pPr>
            <w:r w:rsidRPr="002801F3">
              <w:rPr>
                <w:rFonts w:cs="Arial"/>
                <w:sz w:val="16"/>
                <w:szCs w:val="16"/>
              </w:rPr>
              <w:t xml:space="preserve">Lindsay Park students </w:t>
            </w:r>
            <w:r w:rsidR="009C1371" w:rsidRPr="002801F3">
              <w:rPr>
                <w:rFonts w:cs="Arial"/>
                <w:sz w:val="16"/>
                <w:szCs w:val="16"/>
              </w:rPr>
              <w:t>active</w:t>
            </w:r>
            <w:r w:rsidRPr="002801F3">
              <w:rPr>
                <w:rFonts w:cs="Arial"/>
                <w:sz w:val="16"/>
                <w:szCs w:val="16"/>
              </w:rPr>
              <w:t>ly contribute</w:t>
            </w:r>
            <w:r w:rsidR="009C1371" w:rsidRPr="002801F3">
              <w:rPr>
                <w:rFonts w:cs="Arial"/>
                <w:sz w:val="16"/>
                <w:szCs w:val="16"/>
              </w:rPr>
              <w:t xml:space="preserve"> </w:t>
            </w:r>
            <w:r w:rsidRPr="002801F3">
              <w:rPr>
                <w:rFonts w:cs="Arial"/>
                <w:sz w:val="16"/>
                <w:szCs w:val="16"/>
              </w:rPr>
              <w:t xml:space="preserve">to </w:t>
            </w:r>
            <w:r w:rsidR="009C1371" w:rsidRPr="002801F3">
              <w:rPr>
                <w:rFonts w:cs="Arial"/>
                <w:sz w:val="16"/>
                <w:szCs w:val="16"/>
              </w:rPr>
              <w:t xml:space="preserve">the school through meaningful </w:t>
            </w:r>
            <w:r w:rsidR="00D3767D" w:rsidRPr="002801F3">
              <w:rPr>
                <w:rFonts w:cs="Arial"/>
                <w:sz w:val="16"/>
                <w:szCs w:val="16"/>
              </w:rPr>
              <w:t>opportunities and responsibilities</w:t>
            </w:r>
            <w:r w:rsidR="009C1371" w:rsidRPr="002801F3">
              <w:rPr>
                <w:rFonts w:cs="Arial"/>
                <w:sz w:val="16"/>
                <w:szCs w:val="16"/>
              </w:rPr>
              <w:t xml:space="preserve"> (e.g. SRC; student leadership teams).</w:t>
            </w:r>
          </w:p>
          <w:p w14:paraId="2B80C605" w14:textId="77777777" w:rsidR="006C39F0" w:rsidRPr="002801F3" w:rsidRDefault="006C39F0" w:rsidP="00883C2C">
            <w:pPr>
              <w:pStyle w:val="ListParagraph"/>
              <w:ind w:left="360"/>
              <w:rPr>
                <w:rFonts w:cs="Arial"/>
                <w:sz w:val="16"/>
                <w:szCs w:val="16"/>
              </w:rPr>
            </w:pPr>
          </w:p>
          <w:p w14:paraId="06398975" w14:textId="77777777" w:rsidR="006C39F0" w:rsidRPr="002801F3" w:rsidRDefault="006C39F0" w:rsidP="00EF2C93">
            <w:pPr>
              <w:rPr>
                <w:rFonts w:ascii="Arial" w:eastAsia="Arial" w:hAnsi="Arial" w:cs="Times New Roman"/>
                <w:color w:val="C0504D" w:themeColor="accent2"/>
                <w:sz w:val="16"/>
                <w:szCs w:val="16"/>
              </w:rPr>
            </w:pPr>
          </w:p>
          <w:p w14:paraId="685B0699" w14:textId="77777777" w:rsidR="006C39F0" w:rsidRPr="002801F3" w:rsidRDefault="006C39F0" w:rsidP="00EF2C93">
            <w:pPr>
              <w:rPr>
                <w:rFonts w:ascii="Arial" w:hAnsi="Arial" w:cs="Arial"/>
                <w:color w:val="C0504D"/>
                <w:sz w:val="16"/>
                <w:szCs w:val="16"/>
              </w:rPr>
            </w:pPr>
          </w:p>
        </w:tc>
        <w:tc>
          <w:tcPr>
            <w:tcW w:w="284" w:type="dxa"/>
            <w:tcBorders>
              <w:top w:val="nil"/>
              <w:left w:val="single" w:sz="4" w:space="0" w:color="262626" w:themeColor="text1" w:themeTint="D9"/>
              <w:bottom w:val="nil"/>
              <w:right w:val="single" w:sz="4" w:space="0" w:color="D9D9D9" w:themeColor="background1" w:themeShade="D9"/>
            </w:tcBorders>
          </w:tcPr>
          <w:p w14:paraId="07190529" w14:textId="77777777" w:rsidR="006C39F0" w:rsidRPr="002801F3" w:rsidRDefault="006C39F0" w:rsidP="00EF2C93">
            <w:pPr>
              <w:rPr>
                <w:rFonts w:ascii="Arial" w:hAnsi="Arial" w:cs="Arial"/>
                <w:sz w:val="16"/>
                <w:szCs w:val="16"/>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E7A6BF" w14:textId="77777777" w:rsidR="006C39F0" w:rsidRPr="002801F3" w:rsidRDefault="006C39F0" w:rsidP="00EF2C93">
            <w:pPr>
              <w:rPr>
                <w:rFonts w:ascii="Arial" w:hAnsi="Arial" w:cs="Arial"/>
                <w:sz w:val="16"/>
                <w:szCs w:val="16"/>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02F4D7B7" w14:textId="77777777" w:rsidR="006C39F0" w:rsidRPr="002801F3" w:rsidRDefault="006C39F0" w:rsidP="00EF2C93">
            <w:pPr>
              <w:rPr>
                <w:rFonts w:ascii="Arial" w:hAnsi="Arial" w:cs="Arial"/>
                <w:sz w:val="16"/>
                <w:szCs w:val="16"/>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04314B" w14:textId="77777777" w:rsidR="006C39F0" w:rsidRPr="002801F3" w:rsidRDefault="006C39F0" w:rsidP="00EF2C93">
            <w:pPr>
              <w:rPr>
                <w:rFonts w:ascii="Arial" w:hAnsi="Arial" w:cs="Arial"/>
                <w:sz w:val="16"/>
                <w:szCs w:val="16"/>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9E3CB5C" w14:textId="77777777" w:rsidR="006C39F0" w:rsidRPr="002801F3" w:rsidRDefault="006C39F0" w:rsidP="00EF2C93">
            <w:pPr>
              <w:rPr>
                <w:rFonts w:ascii="Arial" w:hAnsi="Arial" w:cs="Arial"/>
                <w:sz w:val="16"/>
                <w:szCs w:val="16"/>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FD7355" w14:textId="77777777" w:rsidR="006C39F0" w:rsidRPr="002801F3" w:rsidRDefault="006C39F0" w:rsidP="00EF2C93">
            <w:pPr>
              <w:rPr>
                <w:rFonts w:ascii="Arial" w:hAnsi="Arial" w:cs="Arial"/>
                <w:sz w:val="16"/>
                <w:szCs w:val="16"/>
              </w:rPr>
            </w:pPr>
          </w:p>
        </w:tc>
      </w:tr>
    </w:tbl>
    <w:p w14:paraId="683B985C" w14:textId="77777777" w:rsidR="00930B1A" w:rsidRDefault="00930B1A" w:rsidP="00FA3E62">
      <w:bookmarkStart w:id="0" w:name="_GoBack"/>
      <w:bookmarkEnd w:id="0"/>
    </w:p>
    <w:sectPr w:rsidR="00930B1A" w:rsidSect="00FA3E62">
      <w:headerReference w:type="default" r:id="rId15"/>
      <w:pgSz w:w="16840" w:h="11900" w:orient="landscape"/>
      <w:pgMar w:top="567" w:right="1440" w:bottom="567" w:left="1440" w:header="425"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DFCF7" w14:textId="77777777" w:rsidR="00A90896" w:rsidRDefault="00A90896" w:rsidP="00D54192">
      <w:r>
        <w:separator/>
      </w:r>
    </w:p>
  </w:endnote>
  <w:endnote w:type="continuationSeparator" w:id="0">
    <w:p w14:paraId="1717BDBC" w14:textId="77777777" w:rsidR="00A90896" w:rsidRDefault="00A90896"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D2591" w14:textId="77777777" w:rsidR="005F2E1A" w:rsidRDefault="005F2E1A" w:rsidP="002260E5">
    <w:pPr>
      <w:pStyle w:val="Footer"/>
      <w:jc w:val="center"/>
      <w:rPr>
        <w:rFonts w:ascii="Arial Narrow" w:hAnsi="Arial Narrow" w:cstheme="majorHAnsi"/>
        <w:spacing w:val="10"/>
        <w:kern w:val="14"/>
        <w:sz w:val="16"/>
        <w:szCs w:val="16"/>
      </w:rPr>
    </w:pPr>
  </w:p>
  <w:p w14:paraId="60970703" w14:textId="302ADBB3" w:rsidR="005F2E1A" w:rsidRDefault="005F2E1A" w:rsidP="00464683">
    <w:pPr>
      <w:pStyle w:val="Footer"/>
      <w:jc w:val="right"/>
      <w:rPr>
        <w:rFonts w:ascii="Arial Narrow" w:hAnsi="Arial Narrow" w:cstheme="majorHAnsi"/>
        <w:spacing w:val="10"/>
        <w:kern w:val="14"/>
        <w:sz w:val="16"/>
        <w:szCs w:val="16"/>
      </w:rPr>
    </w:pPr>
    <w:r>
      <w:rPr>
        <w:rFonts w:ascii="Arial Narrow" w:hAnsi="Arial Narrow" w:cstheme="majorHAnsi"/>
        <w:noProof/>
        <w:spacing w:val="10"/>
        <w:kern w:val="14"/>
        <w:sz w:val="16"/>
        <w:szCs w:val="16"/>
        <w:lang w:eastAsia="en-AU"/>
      </w:rPr>
      <mc:AlternateContent>
        <mc:Choice Requires="wps">
          <w:drawing>
            <wp:anchor distT="4294967294" distB="4294967294" distL="114300" distR="114300" simplePos="0" relativeHeight="251661312" behindDoc="0" locked="0" layoutInCell="1" allowOverlap="1" wp14:anchorId="3D8F8DE8" wp14:editId="4743E189">
              <wp:simplePos x="0" y="0"/>
              <wp:positionH relativeFrom="column">
                <wp:posOffset>0</wp:posOffset>
              </wp:positionH>
              <wp:positionV relativeFrom="paragraph">
                <wp:posOffset>-19051</wp:posOffset>
              </wp:positionV>
              <wp:extent cx="8915400" cy="0"/>
              <wp:effectExtent l="0" t="0" r="25400" b="254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id="Straight Connector 12" o:spid="_x0000_s1026" style="position:absolute;z-index:25166131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0,-1.45pt" to="702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" strokecolor="#d8d8d8 [2732]" strokeweight=".25pt">
              <v:stroke dashstyle="3 1"/>
              <o:lock v:ext="edit" shapetype="f"/>
            </v:line>
          </w:pict>
        </mc:Fallback>
      </mc:AlternateContent>
    </w:r>
    <w:r w:rsidR="00726040">
      <w:rPr>
        <w:rFonts w:ascii="Arial Narrow" w:hAnsi="Arial Narrow" w:cstheme="majorHAnsi"/>
        <w:spacing w:val="10"/>
        <w:kern w:val="14"/>
        <w:sz w:val="16"/>
        <w:szCs w:val="16"/>
      </w:rPr>
      <w:t xml:space="preserve">Lindsay Park Public School </w:t>
    </w:r>
    <w:r w:rsidR="00086FFA">
      <w:rPr>
        <w:rFonts w:ascii="Arial Narrow" w:hAnsi="Arial Narrow" w:cstheme="majorHAnsi"/>
        <w:spacing w:val="10"/>
        <w:kern w:val="14"/>
        <w:sz w:val="16"/>
        <w:szCs w:val="16"/>
      </w:rPr>
      <w:t xml:space="preserve">2016 </w:t>
    </w:r>
    <w:r w:rsidR="00726040">
      <w:rPr>
        <w:rFonts w:ascii="Arial Narrow" w:hAnsi="Arial Narrow" w:cstheme="majorHAnsi"/>
        <w:spacing w:val="10"/>
        <w:kern w:val="14"/>
        <w:sz w:val="16"/>
        <w:szCs w:val="16"/>
      </w:rPr>
      <w:t xml:space="preserve">-4042 </w:t>
    </w:r>
  </w:p>
  <w:p w14:paraId="5CC1F852" w14:textId="77777777" w:rsidR="00726040" w:rsidRDefault="00726040" w:rsidP="00464683">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A5FA4" w14:textId="77777777" w:rsidR="005F2E1A" w:rsidRPr="00A646DB" w:rsidRDefault="005F2E1A">
    <w:pPr>
      <w:pStyle w:val="Footer"/>
      <w:jc w:val="center"/>
      <w:rPr>
        <w:sz w:val="16"/>
        <w:szCs w:val="16"/>
      </w:rPr>
    </w:pPr>
  </w:p>
  <w:p w14:paraId="0733CE1B" w14:textId="3A31CF0C" w:rsidR="005F2E1A" w:rsidRDefault="005F2E1A"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Lindsay Park Public School – 4042 </w:t>
    </w:r>
  </w:p>
  <w:sdt>
    <w:sdtPr>
      <w:id w:val="-333151492"/>
      <w:docPartObj>
        <w:docPartGallery w:val="Page Numbers (Bottom of Page)"/>
        <w:docPartUnique/>
      </w:docPartObj>
    </w:sdtPr>
    <w:sdtEndPr>
      <w:rPr>
        <w:rFonts w:ascii="Arial Narrow" w:hAnsi="Arial Narrow" w:cs="Arial"/>
        <w:noProof/>
        <w:sz w:val="20"/>
        <w:szCs w:val="20"/>
      </w:rPr>
    </w:sdtEndPr>
    <w:sdtContent>
      <w:p w14:paraId="697685C6" w14:textId="77777777" w:rsidR="005F2E1A" w:rsidRPr="00713F66" w:rsidRDefault="005F2E1A">
        <w:pPr>
          <w:pStyle w:val="Footer"/>
          <w:jc w:val="center"/>
          <w:rPr>
            <w:rFonts w:ascii="Arial Narrow" w:hAnsi="Arial Narrow" w:cs="Arial"/>
            <w:sz w:val="20"/>
            <w:szCs w:val="20"/>
          </w:rPr>
        </w:pPr>
        <w:r w:rsidRPr="00464683">
          <w:rPr>
            <w:rFonts w:ascii="Arial Narrow" w:hAnsi="Arial Narrow" w:cs="Arial"/>
            <w:sz w:val="18"/>
            <w:szCs w:val="18"/>
          </w:rPr>
          <w:t xml:space="preserve">Page </w:t>
        </w:r>
        <w:r>
          <w:fldChar w:fldCharType="begin"/>
        </w:r>
        <w:r>
          <w:instrText xml:space="preserve"> PAGE   \* MERGEFORMAT </w:instrText>
        </w:r>
        <w:r>
          <w:fldChar w:fldCharType="separate"/>
        </w:r>
        <w:r w:rsidR="002801F3" w:rsidRPr="002801F3">
          <w:rPr>
            <w:rFonts w:ascii="Arial Narrow" w:hAnsi="Arial Narrow" w:cs="Arial"/>
            <w:noProof/>
            <w:sz w:val="18"/>
            <w:szCs w:val="18"/>
          </w:rPr>
          <w:t>2</w:t>
        </w:r>
        <w:r>
          <w:rPr>
            <w:rFonts w:ascii="Arial Narrow" w:hAnsi="Arial Narrow"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2AA3C" w14:textId="77777777" w:rsidR="00A90896" w:rsidRDefault="00A90896" w:rsidP="00D54192">
      <w:r>
        <w:separator/>
      </w:r>
    </w:p>
  </w:footnote>
  <w:footnote w:type="continuationSeparator" w:id="0">
    <w:p w14:paraId="12135FAD" w14:textId="77777777" w:rsidR="00A90896" w:rsidRDefault="00A90896"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07B7A" w14:textId="77777777" w:rsidR="005F2E1A" w:rsidRDefault="00A90896">
    <w:pPr>
      <w:pStyle w:val="Header"/>
    </w:pPr>
    <w:sdt>
      <w:sdtPr>
        <w:id w:val="1543631723"/>
        <w:placeholder>
          <w:docPart w:val="547CF0A1E8830F459E48141B849257E0"/>
        </w:placeholder>
        <w:temporary/>
        <w:showingPlcHdr/>
      </w:sdtPr>
      <w:sdtEndPr/>
      <w:sdtContent>
        <w:r w:rsidR="005F2E1A">
          <w:t>[Type text]</w:t>
        </w:r>
      </w:sdtContent>
    </w:sdt>
    <w:r w:rsidR="005F2E1A">
      <w:ptab w:relativeTo="margin" w:alignment="center" w:leader="none"/>
    </w:r>
    <w:sdt>
      <w:sdtPr>
        <w:id w:val="-972760004"/>
        <w:placeholder>
          <w:docPart w:val="79A8D37E7C1F15418FAE4193B2E5F6B8"/>
        </w:placeholder>
        <w:temporary/>
        <w:showingPlcHdr/>
      </w:sdtPr>
      <w:sdtEndPr/>
      <w:sdtContent>
        <w:r w:rsidR="005F2E1A">
          <w:t>[Type text]</w:t>
        </w:r>
      </w:sdtContent>
    </w:sdt>
    <w:r w:rsidR="005F2E1A">
      <w:ptab w:relativeTo="margin" w:alignment="right" w:leader="none"/>
    </w:r>
    <w:sdt>
      <w:sdtPr>
        <w:id w:val="1115791328"/>
        <w:placeholder>
          <w:docPart w:val="77A5BAD3CD3ACA4A871E3BD7A49CE2CA"/>
        </w:placeholder>
        <w:temporary/>
        <w:showingPlcHdr/>
      </w:sdtPr>
      <w:sdtEndPr/>
      <w:sdtContent>
        <w:r w:rsidR="005F2E1A">
          <w:t>[Type text]</w:t>
        </w:r>
      </w:sdtContent>
    </w:sdt>
  </w:p>
  <w:p w14:paraId="001DDCC7" w14:textId="77777777" w:rsidR="005F2E1A" w:rsidRDefault="005F2E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2281F" w14:textId="77777777" w:rsidR="005F2E1A" w:rsidRDefault="005F2E1A" w:rsidP="00E856B8">
    <w:pPr>
      <w:pStyle w:val="Header"/>
      <w:ind w:left="-567"/>
    </w:pPr>
    <w:r>
      <w:rPr>
        <w:noProof/>
        <w:lang w:eastAsia="en-AU"/>
      </w:rPr>
      <w:drawing>
        <wp:anchor distT="0" distB="0" distL="114300" distR="114300" simplePos="0" relativeHeight="251664384" behindDoc="0" locked="0" layoutInCell="1" allowOverlap="1" wp14:anchorId="1C99F786" wp14:editId="59B9A1A6">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AU"/>
      </w:rPr>
      <mc:AlternateContent>
        <mc:Choice Requires="wps">
          <w:drawing>
            <wp:anchor distT="0" distB="0" distL="114300" distR="114300" simplePos="0" relativeHeight="251659264" behindDoc="0" locked="0" layoutInCell="1" allowOverlap="1" wp14:anchorId="417B5291" wp14:editId="331B68C8">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14:paraId="624A4BEA" w14:textId="77777777" w:rsidR="005F2E1A" w:rsidRPr="00855D21" w:rsidRDefault="005F2E1A"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35"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14:paraId="624A4BEA" w14:textId="77777777" w:rsidR="005F2E1A" w:rsidRPr="00855D21" w:rsidRDefault="005F2E1A"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5F2E1A" w:rsidRPr="00D30DD3" w14:paraId="7A40D539" w14:textId="77777777">
      <w:tc>
        <w:tcPr>
          <w:tcW w:w="15026" w:type="dxa"/>
          <w:shd w:val="clear" w:color="auto" w:fill="D9D9D9" w:themeFill="background1" w:themeFillShade="D9"/>
        </w:tcPr>
        <w:p w14:paraId="7A769B53" w14:textId="77777777" w:rsidR="005F2E1A" w:rsidRPr="00D30DD3" w:rsidRDefault="005F2E1A" w:rsidP="00EF2C93">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12301FF6" wp14:editId="5B46D604">
                    <wp:simplePos x="0" y="0"/>
                    <wp:positionH relativeFrom="column">
                      <wp:posOffset>8816340</wp:posOffset>
                    </wp:positionH>
                    <wp:positionV relativeFrom="paragraph">
                      <wp:posOffset>27940</wp:posOffset>
                    </wp:positionV>
                    <wp:extent cx="596900" cy="558800"/>
                    <wp:effectExtent l="0" t="0" r="1270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14:paraId="180741D4" w14:textId="77777777" w:rsidR="005F2E1A" w:rsidRPr="005E0604" w:rsidRDefault="005F2E1A" w:rsidP="00236C53">
                                  <w:pPr>
                                    <w:jc w:val="center"/>
                                    <w:rPr>
                                      <w:rFonts w:ascii="Arial" w:hAnsi="Arial" w:cs="Arial"/>
                                      <w:color w:val="FFFFFF" w:themeColor="background1"/>
                                      <w:sz w:val="22"/>
                                      <w:lang w:val="en-US"/>
                                    </w:rPr>
                                  </w:pPr>
                                </w:p>
                                <w:p w14:paraId="6975187C" w14:textId="77777777" w:rsidR="005F2E1A" w:rsidRPr="003725B1" w:rsidRDefault="005F2E1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14:paraId="4DA2FE6E" w14:textId="77777777" w:rsidR="005F2E1A" w:rsidRPr="003725B1" w:rsidRDefault="005F2E1A" w:rsidP="00236C53">
                                    <w:pPr>
                                      <w:jc w:val="center"/>
                                      <w:rPr>
                                        <w:color w:val="FFFFFF" w:themeColor="background1"/>
                                        <w:sz w:val="22"/>
                                        <w:lang w:val="en-US"/>
                                      </w:rPr>
                                    </w:pPr>
                                  </w:p>
                                  <w:p w14:paraId="01079F2D" w14:textId="77777777" w:rsidR="005F2E1A" w:rsidRPr="003725B1" w:rsidRDefault="005F2E1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14:paraId="6427D6E9" w14:textId="77777777" w:rsidR="005F2E1A" w:rsidRPr="005E0604" w:rsidRDefault="005F2E1A" w:rsidP="00236C53">
                                    <w:pPr>
                                      <w:jc w:val="center"/>
                                      <w:rPr>
                                        <w:rFonts w:ascii="Arial" w:hAnsi="Arial" w:cs="Arial"/>
                                        <w:color w:val="FFFFFF" w:themeColor="background1"/>
                                        <w:sz w:val="22"/>
                                        <w:lang w:val="en-US"/>
                                      </w:rPr>
                                    </w:pPr>
                                  </w:p>
                                  <w:p w14:paraId="676C933A" w14:textId="77777777" w:rsidR="005F2E1A" w:rsidRPr="003725B1" w:rsidRDefault="005F2E1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1" o:spid="_x0000_s1036"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">
                    <v:oval id="Oval 32" o:spid="_x0000_s1037"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14:paraId="180741D4" w14:textId="77777777" w:rsidR="005F2E1A" w:rsidRPr="005E0604" w:rsidRDefault="005F2E1A" w:rsidP="00236C53">
                            <w:pPr>
                              <w:jc w:val="center"/>
                              <w:rPr>
                                <w:rFonts w:ascii="Arial" w:hAnsi="Arial" w:cs="Arial"/>
                                <w:color w:val="FFFFFF" w:themeColor="background1"/>
                                <w:sz w:val="22"/>
                                <w:lang w:val="en-US"/>
                              </w:rPr>
                            </w:pPr>
                          </w:p>
                          <w:p w14:paraId="6975187C" w14:textId="77777777" w:rsidR="005F2E1A" w:rsidRPr="003725B1" w:rsidRDefault="005F2E1A" w:rsidP="00236C53">
                            <w:pPr>
                              <w:jc w:val="center"/>
                              <w:rPr>
                                <w:sz w:val="20"/>
                              </w:rPr>
                            </w:pPr>
                          </w:p>
                        </w:txbxContent>
                      </v:textbox>
                    </v:oval>
                    <v:group id="Group 33" o:spid="_x0000_s1038"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39"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14:paraId="4DA2FE6E" w14:textId="77777777" w:rsidR="005F2E1A" w:rsidRPr="003725B1" w:rsidRDefault="005F2E1A" w:rsidP="00236C53">
                              <w:pPr>
                                <w:jc w:val="center"/>
                                <w:rPr>
                                  <w:color w:val="FFFFFF" w:themeColor="background1"/>
                                  <w:sz w:val="22"/>
                                  <w:lang w:val="en-US"/>
                                </w:rPr>
                              </w:pPr>
                            </w:p>
                            <w:p w14:paraId="01079F2D" w14:textId="77777777" w:rsidR="005F2E1A" w:rsidRPr="003725B1" w:rsidRDefault="005F2E1A" w:rsidP="00236C53">
                              <w:pPr>
                                <w:jc w:val="center"/>
                                <w:rPr>
                                  <w:sz w:val="20"/>
                                </w:rPr>
                              </w:pPr>
                            </w:p>
                          </w:txbxContent>
                        </v:textbox>
                      </v:oval>
                      <v:oval id="Oval 35" o:spid="_x0000_s1040"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14:paraId="6427D6E9" w14:textId="77777777" w:rsidR="005F2E1A" w:rsidRPr="005E0604" w:rsidRDefault="005F2E1A" w:rsidP="00236C53">
                              <w:pPr>
                                <w:jc w:val="center"/>
                                <w:rPr>
                                  <w:rFonts w:ascii="Arial" w:hAnsi="Arial" w:cs="Arial"/>
                                  <w:color w:val="FFFFFF" w:themeColor="background1"/>
                                  <w:sz w:val="22"/>
                                  <w:lang w:val="en-US"/>
                                </w:rPr>
                              </w:pPr>
                            </w:p>
                            <w:p w14:paraId="676C933A" w14:textId="77777777" w:rsidR="005F2E1A" w:rsidRPr="003725B1" w:rsidRDefault="005F2E1A" w:rsidP="00236C53">
                              <w:pPr>
                                <w:jc w:val="center"/>
                                <w:rPr>
                                  <w:sz w:val="20"/>
                                </w:rPr>
                              </w:pPr>
                            </w:p>
                          </w:txbxContent>
                        </v:textbox>
                      </v:oval>
                    </v:group>
                  </v:group>
                </w:pict>
              </mc:Fallback>
            </mc:AlternateContent>
          </w:r>
        </w:p>
        <w:p w14:paraId="3331BB3C" w14:textId="77777777" w:rsidR="005F2E1A" w:rsidRPr="00855D21" w:rsidRDefault="005F2E1A" w:rsidP="00EF2C93">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14:paraId="15E8BED9" w14:textId="77777777" w:rsidR="005F2E1A" w:rsidRDefault="005F2E1A" w:rsidP="00FF01CE">
          <w:pPr>
            <w:tabs>
              <w:tab w:val="left" w:pos="10410"/>
            </w:tabs>
            <w:rPr>
              <w:rFonts w:ascii="Arial" w:hAnsi="Arial" w:cs="Arial"/>
              <w:sz w:val="18"/>
              <w:szCs w:val="18"/>
            </w:rPr>
          </w:pPr>
          <w:r>
            <w:rPr>
              <w:rFonts w:ascii="Arial" w:hAnsi="Arial" w:cs="Arial"/>
              <w:sz w:val="18"/>
              <w:szCs w:val="18"/>
            </w:rPr>
            <w:tab/>
          </w:r>
        </w:p>
        <w:p w14:paraId="1CEE3A57" w14:textId="77777777" w:rsidR="005F2E1A" w:rsidRPr="00D30DD3" w:rsidRDefault="005F2E1A" w:rsidP="00EF2C93">
          <w:pPr>
            <w:rPr>
              <w:rFonts w:ascii="Arial" w:hAnsi="Arial" w:cs="Arial"/>
              <w:sz w:val="18"/>
              <w:szCs w:val="18"/>
            </w:rPr>
          </w:pPr>
        </w:p>
      </w:tc>
    </w:tr>
  </w:tbl>
  <w:p w14:paraId="2440DFB3" w14:textId="77777777" w:rsidR="005F2E1A" w:rsidRPr="00E245FF" w:rsidRDefault="005F2E1A"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5F2E1A" w:rsidRPr="00D30DD3" w14:paraId="31134E90" w14:textId="77777777">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14:paraId="5695540E" w14:textId="77777777" w:rsidR="005F2E1A" w:rsidRPr="00D30DD3" w:rsidRDefault="005F2E1A" w:rsidP="00EF2C93">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478D3364" wp14:editId="0EF9584D">
                    <wp:simplePos x="0" y="0"/>
                    <wp:positionH relativeFrom="column">
                      <wp:posOffset>8832215</wp:posOffset>
                    </wp:positionH>
                    <wp:positionV relativeFrom="paragraph">
                      <wp:posOffset>27940</wp:posOffset>
                    </wp:positionV>
                    <wp:extent cx="596900" cy="558800"/>
                    <wp:effectExtent l="0" t="0" r="1270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14:paraId="335B6EBC" w14:textId="77777777" w:rsidR="005F2E1A" w:rsidRPr="005E0604" w:rsidRDefault="005F2E1A" w:rsidP="00236C53">
                                  <w:pPr>
                                    <w:jc w:val="center"/>
                                    <w:rPr>
                                      <w:rFonts w:ascii="Arial" w:hAnsi="Arial" w:cs="Arial"/>
                                      <w:color w:val="FFFFFF" w:themeColor="background1"/>
                                      <w:sz w:val="22"/>
                                      <w:lang w:val="en-US"/>
                                    </w:rPr>
                                  </w:pPr>
                                </w:p>
                                <w:p w14:paraId="55B3E249" w14:textId="77777777" w:rsidR="005F2E1A" w:rsidRPr="003725B1" w:rsidRDefault="005F2E1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14:paraId="3183A714" w14:textId="77777777" w:rsidR="005F2E1A" w:rsidRPr="003725B1" w:rsidRDefault="005F2E1A" w:rsidP="00236C53">
                                    <w:pPr>
                                      <w:jc w:val="center"/>
                                      <w:rPr>
                                        <w:color w:val="FFFFFF" w:themeColor="background1"/>
                                        <w:sz w:val="22"/>
                                        <w:lang w:val="en-US"/>
                                      </w:rPr>
                                    </w:pPr>
                                  </w:p>
                                  <w:p w14:paraId="22AD6A55" w14:textId="77777777" w:rsidR="005F2E1A" w:rsidRPr="003725B1" w:rsidRDefault="005F2E1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14:paraId="131FEAB0" w14:textId="77777777" w:rsidR="005F2E1A" w:rsidRPr="005E0604" w:rsidRDefault="005F2E1A" w:rsidP="00236C53">
                                    <w:pPr>
                                      <w:jc w:val="center"/>
                                      <w:rPr>
                                        <w:rFonts w:ascii="Arial" w:hAnsi="Arial" w:cs="Arial"/>
                                        <w:color w:val="FFFFFF" w:themeColor="background1"/>
                                        <w:sz w:val="22"/>
                                        <w:lang w:val="en-US"/>
                                      </w:rPr>
                                    </w:pPr>
                                  </w:p>
                                  <w:p w14:paraId="4A7B2273" w14:textId="77777777" w:rsidR="005F2E1A" w:rsidRPr="003725B1" w:rsidRDefault="005F2E1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0" o:spid="_x0000_s1041"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">
                    <v:oval id="Oval 21" o:spid="_x0000_s1042"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14:paraId="335B6EBC" w14:textId="77777777" w:rsidR="005F2E1A" w:rsidRPr="005E0604" w:rsidRDefault="005F2E1A" w:rsidP="00236C53">
                            <w:pPr>
                              <w:jc w:val="center"/>
                              <w:rPr>
                                <w:rFonts w:ascii="Arial" w:hAnsi="Arial" w:cs="Arial"/>
                                <w:color w:val="FFFFFF" w:themeColor="background1"/>
                                <w:sz w:val="22"/>
                                <w:lang w:val="en-US"/>
                              </w:rPr>
                            </w:pPr>
                          </w:p>
                          <w:p w14:paraId="55B3E249" w14:textId="77777777" w:rsidR="005F2E1A" w:rsidRPr="003725B1" w:rsidRDefault="005F2E1A" w:rsidP="00236C53">
                            <w:pPr>
                              <w:jc w:val="center"/>
                              <w:rPr>
                                <w:sz w:val="20"/>
                              </w:rPr>
                            </w:pPr>
                          </w:p>
                        </w:txbxContent>
                      </v:textbox>
                    </v:oval>
                    <v:group id="Group 23" o:spid="_x0000_s1043"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4"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14:paraId="3183A714" w14:textId="77777777" w:rsidR="005F2E1A" w:rsidRPr="003725B1" w:rsidRDefault="005F2E1A" w:rsidP="00236C53">
                              <w:pPr>
                                <w:jc w:val="center"/>
                                <w:rPr>
                                  <w:color w:val="FFFFFF" w:themeColor="background1"/>
                                  <w:sz w:val="22"/>
                                  <w:lang w:val="en-US"/>
                                </w:rPr>
                              </w:pPr>
                            </w:p>
                            <w:p w14:paraId="22AD6A55" w14:textId="77777777" w:rsidR="005F2E1A" w:rsidRPr="003725B1" w:rsidRDefault="005F2E1A" w:rsidP="00236C53">
                              <w:pPr>
                                <w:jc w:val="center"/>
                                <w:rPr>
                                  <w:sz w:val="20"/>
                                </w:rPr>
                              </w:pPr>
                            </w:p>
                          </w:txbxContent>
                        </v:textbox>
                      </v:oval>
                      <v:oval id="Oval 30" o:spid="_x0000_s1045"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14:paraId="131FEAB0" w14:textId="77777777" w:rsidR="005F2E1A" w:rsidRPr="005E0604" w:rsidRDefault="005F2E1A" w:rsidP="00236C53">
                              <w:pPr>
                                <w:jc w:val="center"/>
                                <w:rPr>
                                  <w:rFonts w:ascii="Arial" w:hAnsi="Arial" w:cs="Arial"/>
                                  <w:color w:val="FFFFFF" w:themeColor="background1"/>
                                  <w:sz w:val="22"/>
                                  <w:lang w:val="en-US"/>
                                </w:rPr>
                              </w:pPr>
                            </w:p>
                            <w:p w14:paraId="4A7B2273" w14:textId="77777777" w:rsidR="005F2E1A" w:rsidRPr="003725B1" w:rsidRDefault="005F2E1A" w:rsidP="00236C53">
                              <w:pPr>
                                <w:jc w:val="center"/>
                                <w:rPr>
                                  <w:sz w:val="20"/>
                                </w:rPr>
                              </w:pPr>
                            </w:p>
                          </w:txbxContent>
                        </v:textbox>
                      </v:oval>
                    </v:group>
                  </v:group>
                </w:pict>
              </mc:Fallback>
            </mc:AlternateContent>
          </w:r>
        </w:p>
        <w:p w14:paraId="39C67FEB" w14:textId="77777777" w:rsidR="005F2E1A" w:rsidRPr="00855D21" w:rsidRDefault="005F2E1A" w:rsidP="00EF2C93">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14:paraId="0F262441" w14:textId="77777777" w:rsidR="005F2E1A" w:rsidRDefault="005F2E1A" w:rsidP="00EF2C93">
          <w:pPr>
            <w:rPr>
              <w:rFonts w:ascii="Arial" w:hAnsi="Arial" w:cs="Arial"/>
              <w:sz w:val="18"/>
              <w:szCs w:val="18"/>
            </w:rPr>
          </w:pPr>
        </w:p>
        <w:p w14:paraId="454988D6" w14:textId="77777777" w:rsidR="005F2E1A" w:rsidRPr="00D30DD3" w:rsidRDefault="005F2E1A" w:rsidP="00EF2C93">
          <w:pPr>
            <w:rPr>
              <w:rFonts w:ascii="Arial" w:hAnsi="Arial" w:cs="Arial"/>
              <w:sz w:val="18"/>
              <w:szCs w:val="18"/>
            </w:rPr>
          </w:pPr>
        </w:p>
      </w:tc>
    </w:tr>
  </w:tbl>
  <w:p w14:paraId="4CB9B577" w14:textId="77777777" w:rsidR="005F2E1A" w:rsidRPr="00E245FF" w:rsidRDefault="005F2E1A"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47EC" w14:textId="77777777" w:rsidR="005F2E1A" w:rsidRPr="00E245FF" w:rsidRDefault="005F2E1A"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AED"/>
    <w:multiLevelType w:val="multilevel"/>
    <w:tmpl w:val="D6D08AAC"/>
    <w:lvl w:ilvl="0">
      <w:start w:val="3"/>
      <w:numFmt w:val="bullet"/>
      <w:lvlText w:val=""/>
      <w:lvlJc w:val="left"/>
      <w:pPr>
        <w:ind w:left="449" w:hanging="360"/>
      </w:pPr>
      <w:rPr>
        <w:rFonts w:ascii="Symbol" w:eastAsiaTheme="minorEastAsia" w:hAnsi="Symbol" w:cstheme="minorBidi" w:hint="default"/>
      </w:rPr>
    </w:lvl>
    <w:lvl w:ilvl="1">
      <w:start w:val="1"/>
      <w:numFmt w:val="bullet"/>
      <w:lvlText w:val="o"/>
      <w:lvlJc w:val="left"/>
      <w:pPr>
        <w:ind w:left="1169" w:hanging="360"/>
      </w:pPr>
      <w:rPr>
        <w:rFonts w:ascii="Courier New" w:hAnsi="Courier New" w:hint="default"/>
      </w:rPr>
    </w:lvl>
    <w:lvl w:ilvl="2">
      <w:start w:val="1"/>
      <w:numFmt w:val="bullet"/>
      <w:lvlText w:val=""/>
      <w:lvlJc w:val="left"/>
      <w:pPr>
        <w:ind w:left="1889" w:hanging="360"/>
      </w:pPr>
      <w:rPr>
        <w:rFonts w:ascii="Wingdings" w:hAnsi="Wingdings" w:hint="default"/>
      </w:rPr>
    </w:lvl>
    <w:lvl w:ilvl="3">
      <w:start w:val="1"/>
      <w:numFmt w:val="bullet"/>
      <w:lvlText w:val=""/>
      <w:lvlJc w:val="left"/>
      <w:pPr>
        <w:ind w:left="2609" w:hanging="360"/>
      </w:pPr>
      <w:rPr>
        <w:rFonts w:ascii="Symbol" w:hAnsi="Symbol" w:hint="default"/>
      </w:rPr>
    </w:lvl>
    <w:lvl w:ilvl="4">
      <w:start w:val="1"/>
      <w:numFmt w:val="bullet"/>
      <w:lvlText w:val="o"/>
      <w:lvlJc w:val="left"/>
      <w:pPr>
        <w:ind w:left="3329" w:hanging="360"/>
      </w:pPr>
      <w:rPr>
        <w:rFonts w:ascii="Courier New" w:hAnsi="Courier New" w:hint="default"/>
      </w:rPr>
    </w:lvl>
    <w:lvl w:ilvl="5">
      <w:start w:val="1"/>
      <w:numFmt w:val="bullet"/>
      <w:lvlText w:val=""/>
      <w:lvlJc w:val="left"/>
      <w:pPr>
        <w:ind w:left="4049" w:hanging="360"/>
      </w:pPr>
      <w:rPr>
        <w:rFonts w:ascii="Wingdings" w:hAnsi="Wingdings" w:hint="default"/>
      </w:rPr>
    </w:lvl>
    <w:lvl w:ilvl="6">
      <w:start w:val="1"/>
      <w:numFmt w:val="bullet"/>
      <w:lvlText w:val=""/>
      <w:lvlJc w:val="left"/>
      <w:pPr>
        <w:ind w:left="4769" w:hanging="360"/>
      </w:pPr>
      <w:rPr>
        <w:rFonts w:ascii="Symbol" w:hAnsi="Symbol" w:hint="default"/>
      </w:rPr>
    </w:lvl>
    <w:lvl w:ilvl="7">
      <w:start w:val="1"/>
      <w:numFmt w:val="bullet"/>
      <w:lvlText w:val="o"/>
      <w:lvlJc w:val="left"/>
      <w:pPr>
        <w:ind w:left="5489" w:hanging="360"/>
      </w:pPr>
      <w:rPr>
        <w:rFonts w:ascii="Courier New" w:hAnsi="Courier New" w:hint="default"/>
      </w:rPr>
    </w:lvl>
    <w:lvl w:ilvl="8">
      <w:start w:val="1"/>
      <w:numFmt w:val="bullet"/>
      <w:lvlText w:val=""/>
      <w:lvlJc w:val="left"/>
      <w:pPr>
        <w:ind w:left="6209"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91CF0"/>
    <w:multiLevelType w:val="hybridMultilevel"/>
    <w:tmpl w:val="911C7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1C424E"/>
    <w:multiLevelType w:val="hybridMultilevel"/>
    <w:tmpl w:val="50DC6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8D27DF"/>
    <w:multiLevelType w:val="hybridMultilevel"/>
    <w:tmpl w:val="462A42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E6376E4"/>
    <w:multiLevelType w:val="hybridMultilevel"/>
    <w:tmpl w:val="45DC5BEA"/>
    <w:lvl w:ilvl="0" w:tplc="3D70450C">
      <w:start w:val="3"/>
      <w:numFmt w:val="bullet"/>
      <w:lvlText w:val=""/>
      <w:lvlJc w:val="left"/>
      <w:pPr>
        <w:ind w:left="449" w:hanging="360"/>
      </w:pPr>
      <w:rPr>
        <w:rFonts w:ascii="Symbol" w:eastAsiaTheme="minorEastAsia" w:hAnsi="Symbol" w:cstheme="minorBidi" w:hint="default"/>
      </w:rPr>
    </w:lvl>
    <w:lvl w:ilvl="1" w:tplc="04090003" w:tentative="1">
      <w:start w:val="1"/>
      <w:numFmt w:val="bullet"/>
      <w:lvlText w:val="o"/>
      <w:lvlJc w:val="left"/>
      <w:pPr>
        <w:ind w:left="1169" w:hanging="360"/>
      </w:pPr>
      <w:rPr>
        <w:rFonts w:ascii="Courier New" w:hAnsi="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7">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F4316BE"/>
    <w:multiLevelType w:val="hybridMultilevel"/>
    <w:tmpl w:val="4C8E3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441A33"/>
    <w:multiLevelType w:val="hybridMultilevel"/>
    <w:tmpl w:val="5FEA23BA"/>
    <w:lvl w:ilvl="0" w:tplc="F73E9C80">
      <w:start w:val="1"/>
      <w:numFmt w:val="bullet"/>
      <w:lvlText w:val=""/>
      <w:lvlJc w:val="left"/>
      <w:pPr>
        <w:ind w:left="360" w:hanging="360"/>
      </w:pPr>
      <w:rPr>
        <w:rFonts w:ascii="Wingdings" w:hAnsi="Wingdings" w:hint="default"/>
        <w:color w:val="008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9124936"/>
    <w:multiLevelType w:val="hybridMultilevel"/>
    <w:tmpl w:val="C36224E6"/>
    <w:lvl w:ilvl="0" w:tplc="0C090001">
      <w:start w:val="1"/>
      <w:numFmt w:val="bullet"/>
      <w:lvlText w:val=""/>
      <w:lvlJc w:val="left"/>
      <w:pPr>
        <w:ind w:left="809" w:hanging="360"/>
      </w:pPr>
      <w:rPr>
        <w:rFonts w:ascii="Symbol" w:hAnsi="Symbol" w:hint="default"/>
      </w:rPr>
    </w:lvl>
    <w:lvl w:ilvl="1" w:tplc="0C090003" w:tentative="1">
      <w:start w:val="1"/>
      <w:numFmt w:val="bullet"/>
      <w:lvlText w:val="o"/>
      <w:lvlJc w:val="left"/>
      <w:pPr>
        <w:ind w:left="1529" w:hanging="360"/>
      </w:pPr>
      <w:rPr>
        <w:rFonts w:ascii="Courier New" w:hAnsi="Courier New" w:cs="Courier New" w:hint="default"/>
      </w:rPr>
    </w:lvl>
    <w:lvl w:ilvl="2" w:tplc="0C090005" w:tentative="1">
      <w:start w:val="1"/>
      <w:numFmt w:val="bullet"/>
      <w:lvlText w:val=""/>
      <w:lvlJc w:val="left"/>
      <w:pPr>
        <w:ind w:left="2249" w:hanging="360"/>
      </w:pPr>
      <w:rPr>
        <w:rFonts w:ascii="Wingdings" w:hAnsi="Wingdings" w:hint="default"/>
      </w:rPr>
    </w:lvl>
    <w:lvl w:ilvl="3" w:tplc="0C090001" w:tentative="1">
      <w:start w:val="1"/>
      <w:numFmt w:val="bullet"/>
      <w:lvlText w:val=""/>
      <w:lvlJc w:val="left"/>
      <w:pPr>
        <w:ind w:left="2969" w:hanging="360"/>
      </w:pPr>
      <w:rPr>
        <w:rFonts w:ascii="Symbol" w:hAnsi="Symbol" w:hint="default"/>
      </w:rPr>
    </w:lvl>
    <w:lvl w:ilvl="4" w:tplc="0C090003" w:tentative="1">
      <w:start w:val="1"/>
      <w:numFmt w:val="bullet"/>
      <w:lvlText w:val="o"/>
      <w:lvlJc w:val="left"/>
      <w:pPr>
        <w:ind w:left="3689" w:hanging="360"/>
      </w:pPr>
      <w:rPr>
        <w:rFonts w:ascii="Courier New" w:hAnsi="Courier New" w:cs="Courier New" w:hint="default"/>
      </w:rPr>
    </w:lvl>
    <w:lvl w:ilvl="5" w:tplc="0C090005" w:tentative="1">
      <w:start w:val="1"/>
      <w:numFmt w:val="bullet"/>
      <w:lvlText w:val=""/>
      <w:lvlJc w:val="left"/>
      <w:pPr>
        <w:ind w:left="4409" w:hanging="360"/>
      </w:pPr>
      <w:rPr>
        <w:rFonts w:ascii="Wingdings" w:hAnsi="Wingdings" w:hint="default"/>
      </w:rPr>
    </w:lvl>
    <w:lvl w:ilvl="6" w:tplc="0C090001" w:tentative="1">
      <w:start w:val="1"/>
      <w:numFmt w:val="bullet"/>
      <w:lvlText w:val=""/>
      <w:lvlJc w:val="left"/>
      <w:pPr>
        <w:ind w:left="5129" w:hanging="360"/>
      </w:pPr>
      <w:rPr>
        <w:rFonts w:ascii="Symbol" w:hAnsi="Symbol" w:hint="default"/>
      </w:rPr>
    </w:lvl>
    <w:lvl w:ilvl="7" w:tplc="0C090003" w:tentative="1">
      <w:start w:val="1"/>
      <w:numFmt w:val="bullet"/>
      <w:lvlText w:val="o"/>
      <w:lvlJc w:val="left"/>
      <w:pPr>
        <w:ind w:left="5849" w:hanging="360"/>
      </w:pPr>
      <w:rPr>
        <w:rFonts w:ascii="Courier New" w:hAnsi="Courier New" w:cs="Courier New" w:hint="default"/>
      </w:rPr>
    </w:lvl>
    <w:lvl w:ilvl="8" w:tplc="0C090005" w:tentative="1">
      <w:start w:val="1"/>
      <w:numFmt w:val="bullet"/>
      <w:lvlText w:val=""/>
      <w:lvlJc w:val="left"/>
      <w:pPr>
        <w:ind w:left="6569" w:hanging="360"/>
      </w:pPr>
      <w:rPr>
        <w:rFonts w:ascii="Wingdings" w:hAnsi="Wingdings" w:hint="default"/>
      </w:rPr>
    </w:lvl>
  </w:abstractNum>
  <w:abstractNum w:abstractNumId="11">
    <w:nsid w:val="2BDC462E"/>
    <w:multiLevelType w:val="hybridMultilevel"/>
    <w:tmpl w:val="404E6B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A17846"/>
    <w:multiLevelType w:val="hybridMultilevel"/>
    <w:tmpl w:val="D950549C"/>
    <w:lvl w:ilvl="0" w:tplc="439412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AE4D19"/>
    <w:multiLevelType w:val="hybridMultilevel"/>
    <w:tmpl w:val="F214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256E25"/>
    <w:multiLevelType w:val="hybridMultilevel"/>
    <w:tmpl w:val="D6D08AAC"/>
    <w:lvl w:ilvl="0" w:tplc="A8EA8BAC">
      <w:start w:val="3"/>
      <w:numFmt w:val="bullet"/>
      <w:lvlText w:val=""/>
      <w:lvlJc w:val="left"/>
      <w:pPr>
        <w:ind w:left="449" w:hanging="360"/>
      </w:pPr>
      <w:rPr>
        <w:rFonts w:ascii="Symbol" w:eastAsiaTheme="minorEastAsia" w:hAnsi="Symbol" w:cstheme="minorBidi" w:hint="default"/>
      </w:rPr>
    </w:lvl>
    <w:lvl w:ilvl="1" w:tplc="04090003" w:tentative="1">
      <w:start w:val="1"/>
      <w:numFmt w:val="bullet"/>
      <w:lvlText w:val="o"/>
      <w:lvlJc w:val="left"/>
      <w:pPr>
        <w:ind w:left="1169" w:hanging="360"/>
      </w:pPr>
      <w:rPr>
        <w:rFonts w:ascii="Courier New" w:hAnsi="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15">
    <w:nsid w:val="4B6519D5"/>
    <w:multiLevelType w:val="hybridMultilevel"/>
    <w:tmpl w:val="660E9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A9B1521"/>
    <w:multiLevelType w:val="hybridMultilevel"/>
    <w:tmpl w:val="AC4C50B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BF55DD7"/>
    <w:multiLevelType w:val="hybridMultilevel"/>
    <w:tmpl w:val="B5F85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17278DD"/>
    <w:multiLevelType w:val="hybridMultilevel"/>
    <w:tmpl w:val="16F29F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3B52DCC"/>
    <w:multiLevelType w:val="multilevel"/>
    <w:tmpl w:val="50DC63C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nsid w:val="7DAC7103"/>
    <w:multiLevelType w:val="hybridMultilevel"/>
    <w:tmpl w:val="9CF4B5DA"/>
    <w:lvl w:ilvl="0" w:tplc="04090001">
      <w:start w:val="1"/>
      <w:numFmt w:val="bullet"/>
      <w:lvlText w:val=""/>
      <w:lvlJc w:val="left"/>
      <w:pPr>
        <w:ind w:left="360" w:hanging="360"/>
      </w:pPr>
      <w:rPr>
        <w:rFonts w:ascii="Symbol" w:hAnsi="Symbol" w:hint="default"/>
        <w:color w:val="008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5"/>
  </w:num>
  <w:num w:numId="4">
    <w:abstractNumId w:val="17"/>
  </w:num>
  <w:num w:numId="5">
    <w:abstractNumId w:val="16"/>
  </w:num>
  <w:num w:numId="6">
    <w:abstractNumId w:val="7"/>
  </w:num>
  <w:num w:numId="7">
    <w:abstractNumId w:val="20"/>
  </w:num>
  <w:num w:numId="8">
    <w:abstractNumId w:val="13"/>
  </w:num>
  <w:num w:numId="9">
    <w:abstractNumId w:val="4"/>
  </w:num>
  <w:num w:numId="10">
    <w:abstractNumId w:val="3"/>
  </w:num>
  <w:num w:numId="11">
    <w:abstractNumId w:val="10"/>
  </w:num>
  <w:num w:numId="12">
    <w:abstractNumId w:val="2"/>
  </w:num>
  <w:num w:numId="13">
    <w:abstractNumId w:val="8"/>
  </w:num>
  <w:num w:numId="14">
    <w:abstractNumId w:val="19"/>
  </w:num>
  <w:num w:numId="15">
    <w:abstractNumId w:val="11"/>
  </w:num>
  <w:num w:numId="16">
    <w:abstractNumId w:val="6"/>
  </w:num>
  <w:num w:numId="17">
    <w:abstractNumId w:val="14"/>
  </w:num>
  <w:num w:numId="18">
    <w:abstractNumId w:val="0"/>
  </w:num>
  <w:num w:numId="19">
    <w:abstractNumId w:val="21"/>
  </w:num>
  <w:num w:numId="20">
    <w:abstractNumId w:val="12"/>
  </w:num>
  <w:num w:numId="21">
    <w:abstractNumId w:val="18"/>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0394"/>
    <w:rsid w:val="00024331"/>
    <w:rsid w:val="00024CCC"/>
    <w:rsid w:val="00030945"/>
    <w:rsid w:val="000354F7"/>
    <w:rsid w:val="0004059A"/>
    <w:rsid w:val="0005404A"/>
    <w:rsid w:val="0006109A"/>
    <w:rsid w:val="000659C9"/>
    <w:rsid w:val="00086FFA"/>
    <w:rsid w:val="00096B2B"/>
    <w:rsid w:val="000A47B3"/>
    <w:rsid w:val="000A6612"/>
    <w:rsid w:val="000C0881"/>
    <w:rsid w:val="000C225C"/>
    <w:rsid w:val="000C49F0"/>
    <w:rsid w:val="000C5477"/>
    <w:rsid w:val="000C7376"/>
    <w:rsid w:val="000D0F8E"/>
    <w:rsid w:val="000D51A7"/>
    <w:rsid w:val="000D63C1"/>
    <w:rsid w:val="000D6E61"/>
    <w:rsid w:val="000E264B"/>
    <w:rsid w:val="000E3B76"/>
    <w:rsid w:val="000E4D28"/>
    <w:rsid w:val="000E55BE"/>
    <w:rsid w:val="000E5907"/>
    <w:rsid w:val="000F1118"/>
    <w:rsid w:val="000F1790"/>
    <w:rsid w:val="000F4908"/>
    <w:rsid w:val="000F64FC"/>
    <w:rsid w:val="00102B05"/>
    <w:rsid w:val="00107436"/>
    <w:rsid w:val="00116437"/>
    <w:rsid w:val="00127647"/>
    <w:rsid w:val="00140071"/>
    <w:rsid w:val="0015062D"/>
    <w:rsid w:val="00155E75"/>
    <w:rsid w:val="00156D14"/>
    <w:rsid w:val="0016729B"/>
    <w:rsid w:val="00185C5C"/>
    <w:rsid w:val="001919D1"/>
    <w:rsid w:val="00191CD7"/>
    <w:rsid w:val="001952D2"/>
    <w:rsid w:val="001A4FC2"/>
    <w:rsid w:val="001D4B0C"/>
    <w:rsid w:val="001D7EB0"/>
    <w:rsid w:val="001F0BA7"/>
    <w:rsid w:val="00202F50"/>
    <w:rsid w:val="00215F8E"/>
    <w:rsid w:val="002178D8"/>
    <w:rsid w:val="002236CD"/>
    <w:rsid w:val="002254F0"/>
    <w:rsid w:val="002260E5"/>
    <w:rsid w:val="002264D2"/>
    <w:rsid w:val="00236C53"/>
    <w:rsid w:val="00240402"/>
    <w:rsid w:val="00252795"/>
    <w:rsid w:val="00263BC9"/>
    <w:rsid w:val="002723CD"/>
    <w:rsid w:val="002743D5"/>
    <w:rsid w:val="002801F3"/>
    <w:rsid w:val="002877DE"/>
    <w:rsid w:val="00293077"/>
    <w:rsid w:val="002A0396"/>
    <w:rsid w:val="002B184A"/>
    <w:rsid w:val="002C0FB3"/>
    <w:rsid w:val="002D1A08"/>
    <w:rsid w:val="002D55F1"/>
    <w:rsid w:val="002D63BE"/>
    <w:rsid w:val="002D7320"/>
    <w:rsid w:val="002E7004"/>
    <w:rsid w:val="002F62B5"/>
    <w:rsid w:val="0030696F"/>
    <w:rsid w:val="00311527"/>
    <w:rsid w:val="003163F1"/>
    <w:rsid w:val="003323C6"/>
    <w:rsid w:val="00347BE3"/>
    <w:rsid w:val="00353DD1"/>
    <w:rsid w:val="003547B4"/>
    <w:rsid w:val="00355CDC"/>
    <w:rsid w:val="003611A1"/>
    <w:rsid w:val="003625EC"/>
    <w:rsid w:val="00370D49"/>
    <w:rsid w:val="00386A2C"/>
    <w:rsid w:val="003958B8"/>
    <w:rsid w:val="003A5874"/>
    <w:rsid w:val="003B6297"/>
    <w:rsid w:val="003B7D3A"/>
    <w:rsid w:val="003C0768"/>
    <w:rsid w:val="003D3A7F"/>
    <w:rsid w:val="003D6350"/>
    <w:rsid w:val="003F0D80"/>
    <w:rsid w:val="003F18D6"/>
    <w:rsid w:val="003F76F1"/>
    <w:rsid w:val="004049BB"/>
    <w:rsid w:val="004060CF"/>
    <w:rsid w:val="004102FF"/>
    <w:rsid w:val="00411EF2"/>
    <w:rsid w:val="004120E2"/>
    <w:rsid w:val="0041736E"/>
    <w:rsid w:val="00431395"/>
    <w:rsid w:val="004523A9"/>
    <w:rsid w:val="00462583"/>
    <w:rsid w:val="00463CD5"/>
    <w:rsid w:val="00464683"/>
    <w:rsid w:val="00471960"/>
    <w:rsid w:val="00490FA0"/>
    <w:rsid w:val="00492562"/>
    <w:rsid w:val="004947CA"/>
    <w:rsid w:val="004A6DF6"/>
    <w:rsid w:val="004D06CA"/>
    <w:rsid w:val="0050004E"/>
    <w:rsid w:val="0050671E"/>
    <w:rsid w:val="00510D74"/>
    <w:rsid w:val="00516B8A"/>
    <w:rsid w:val="00516E85"/>
    <w:rsid w:val="005210D6"/>
    <w:rsid w:val="00525342"/>
    <w:rsid w:val="00535E1B"/>
    <w:rsid w:val="005368C7"/>
    <w:rsid w:val="00544C0C"/>
    <w:rsid w:val="0055374D"/>
    <w:rsid w:val="00557822"/>
    <w:rsid w:val="0056664C"/>
    <w:rsid w:val="00567E78"/>
    <w:rsid w:val="00584D7D"/>
    <w:rsid w:val="00586983"/>
    <w:rsid w:val="005874E4"/>
    <w:rsid w:val="005A4306"/>
    <w:rsid w:val="005B4836"/>
    <w:rsid w:val="005C2B34"/>
    <w:rsid w:val="005C5E97"/>
    <w:rsid w:val="005E0604"/>
    <w:rsid w:val="005E31C6"/>
    <w:rsid w:val="005E4119"/>
    <w:rsid w:val="005E6DE5"/>
    <w:rsid w:val="005F0AA2"/>
    <w:rsid w:val="005F2E1A"/>
    <w:rsid w:val="005F4413"/>
    <w:rsid w:val="00601041"/>
    <w:rsid w:val="00601909"/>
    <w:rsid w:val="00607667"/>
    <w:rsid w:val="0062342D"/>
    <w:rsid w:val="00634524"/>
    <w:rsid w:val="0063769C"/>
    <w:rsid w:val="0063770F"/>
    <w:rsid w:val="00643E36"/>
    <w:rsid w:val="0064674F"/>
    <w:rsid w:val="006513D1"/>
    <w:rsid w:val="0066123E"/>
    <w:rsid w:val="00663087"/>
    <w:rsid w:val="00664F45"/>
    <w:rsid w:val="0067154A"/>
    <w:rsid w:val="00682DE8"/>
    <w:rsid w:val="006B1141"/>
    <w:rsid w:val="006B6C9C"/>
    <w:rsid w:val="006C39F0"/>
    <w:rsid w:val="006C49BC"/>
    <w:rsid w:val="006E570A"/>
    <w:rsid w:val="006F5981"/>
    <w:rsid w:val="007076C1"/>
    <w:rsid w:val="00713F66"/>
    <w:rsid w:val="00726040"/>
    <w:rsid w:val="00730146"/>
    <w:rsid w:val="007442B7"/>
    <w:rsid w:val="00745618"/>
    <w:rsid w:val="00750A50"/>
    <w:rsid w:val="007515A8"/>
    <w:rsid w:val="00760F6A"/>
    <w:rsid w:val="00762E32"/>
    <w:rsid w:val="00767900"/>
    <w:rsid w:val="00772174"/>
    <w:rsid w:val="00775268"/>
    <w:rsid w:val="00783118"/>
    <w:rsid w:val="00784F3A"/>
    <w:rsid w:val="0079277D"/>
    <w:rsid w:val="007928A5"/>
    <w:rsid w:val="00792A4E"/>
    <w:rsid w:val="007B5083"/>
    <w:rsid w:val="007C0706"/>
    <w:rsid w:val="007C1CB5"/>
    <w:rsid w:val="007C598B"/>
    <w:rsid w:val="007E1FC7"/>
    <w:rsid w:val="00801601"/>
    <w:rsid w:val="00801786"/>
    <w:rsid w:val="00805D48"/>
    <w:rsid w:val="00821AA3"/>
    <w:rsid w:val="00825CBA"/>
    <w:rsid w:val="00830161"/>
    <w:rsid w:val="00844200"/>
    <w:rsid w:val="00845706"/>
    <w:rsid w:val="00854B9D"/>
    <w:rsid w:val="00855D21"/>
    <w:rsid w:val="00857092"/>
    <w:rsid w:val="0086427D"/>
    <w:rsid w:val="00864553"/>
    <w:rsid w:val="00883C2C"/>
    <w:rsid w:val="00893215"/>
    <w:rsid w:val="008A2F01"/>
    <w:rsid w:val="008C1FB1"/>
    <w:rsid w:val="008D1425"/>
    <w:rsid w:val="008D7E54"/>
    <w:rsid w:val="008F74E3"/>
    <w:rsid w:val="0091438A"/>
    <w:rsid w:val="00925186"/>
    <w:rsid w:val="00925BA5"/>
    <w:rsid w:val="00930B1A"/>
    <w:rsid w:val="009326A8"/>
    <w:rsid w:val="00944F13"/>
    <w:rsid w:val="00954C3E"/>
    <w:rsid w:val="0096067E"/>
    <w:rsid w:val="009803C5"/>
    <w:rsid w:val="00981448"/>
    <w:rsid w:val="00994714"/>
    <w:rsid w:val="009A2F70"/>
    <w:rsid w:val="009A572F"/>
    <w:rsid w:val="009B0B3E"/>
    <w:rsid w:val="009B2EC7"/>
    <w:rsid w:val="009B445B"/>
    <w:rsid w:val="009B53BB"/>
    <w:rsid w:val="009C1371"/>
    <w:rsid w:val="009D38CA"/>
    <w:rsid w:val="009E04BC"/>
    <w:rsid w:val="009E0D94"/>
    <w:rsid w:val="009E598F"/>
    <w:rsid w:val="00A11281"/>
    <w:rsid w:val="00A24AC2"/>
    <w:rsid w:val="00A25859"/>
    <w:rsid w:val="00A27E35"/>
    <w:rsid w:val="00A3085A"/>
    <w:rsid w:val="00A345F6"/>
    <w:rsid w:val="00A357C0"/>
    <w:rsid w:val="00A4605B"/>
    <w:rsid w:val="00A55C06"/>
    <w:rsid w:val="00A55D11"/>
    <w:rsid w:val="00A646DB"/>
    <w:rsid w:val="00A66617"/>
    <w:rsid w:val="00A67B2C"/>
    <w:rsid w:val="00A70491"/>
    <w:rsid w:val="00A868CC"/>
    <w:rsid w:val="00A90896"/>
    <w:rsid w:val="00A946F9"/>
    <w:rsid w:val="00AA115E"/>
    <w:rsid w:val="00AA1537"/>
    <w:rsid w:val="00AB2693"/>
    <w:rsid w:val="00AB465C"/>
    <w:rsid w:val="00AC7D67"/>
    <w:rsid w:val="00AD64B1"/>
    <w:rsid w:val="00AD723A"/>
    <w:rsid w:val="00AE7210"/>
    <w:rsid w:val="00AF5444"/>
    <w:rsid w:val="00B01D83"/>
    <w:rsid w:val="00B03DF8"/>
    <w:rsid w:val="00B23421"/>
    <w:rsid w:val="00B2610C"/>
    <w:rsid w:val="00B2699B"/>
    <w:rsid w:val="00B57264"/>
    <w:rsid w:val="00B65A2A"/>
    <w:rsid w:val="00B746DA"/>
    <w:rsid w:val="00B9169B"/>
    <w:rsid w:val="00B91994"/>
    <w:rsid w:val="00B97CCF"/>
    <w:rsid w:val="00BB0C2A"/>
    <w:rsid w:val="00BB2408"/>
    <w:rsid w:val="00BC54CF"/>
    <w:rsid w:val="00BC7062"/>
    <w:rsid w:val="00BE0500"/>
    <w:rsid w:val="00BE2674"/>
    <w:rsid w:val="00BF1167"/>
    <w:rsid w:val="00BF5CF9"/>
    <w:rsid w:val="00C00B14"/>
    <w:rsid w:val="00C0226E"/>
    <w:rsid w:val="00C056A4"/>
    <w:rsid w:val="00C06844"/>
    <w:rsid w:val="00C12576"/>
    <w:rsid w:val="00C1294F"/>
    <w:rsid w:val="00C2127F"/>
    <w:rsid w:val="00C333B8"/>
    <w:rsid w:val="00C54386"/>
    <w:rsid w:val="00C731E6"/>
    <w:rsid w:val="00C77CBE"/>
    <w:rsid w:val="00C809C0"/>
    <w:rsid w:val="00C90137"/>
    <w:rsid w:val="00C91566"/>
    <w:rsid w:val="00CA2678"/>
    <w:rsid w:val="00CB2E66"/>
    <w:rsid w:val="00CB689B"/>
    <w:rsid w:val="00CB6F22"/>
    <w:rsid w:val="00CC32AF"/>
    <w:rsid w:val="00CC6BBB"/>
    <w:rsid w:val="00CD71A0"/>
    <w:rsid w:val="00CE6801"/>
    <w:rsid w:val="00CE7D52"/>
    <w:rsid w:val="00CF428F"/>
    <w:rsid w:val="00D04735"/>
    <w:rsid w:val="00D075C9"/>
    <w:rsid w:val="00D0773D"/>
    <w:rsid w:val="00D17CA0"/>
    <w:rsid w:val="00D23C3B"/>
    <w:rsid w:val="00D25404"/>
    <w:rsid w:val="00D30DD3"/>
    <w:rsid w:val="00D3767D"/>
    <w:rsid w:val="00D404DB"/>
    <w:rsid w:val="00D54192"/>
    <w:rsid w:val="00D570A8"/>
    <w:rsid w:val="00D66CA6"/>
    <w:rsid w:val="00D66DEF"/>
    <w:rsid w:val="00D9086E"/>
    <w:rsid w:val="00D93429"/>
    <w:rsid w:val="00DA4772"/>
    <w:rsid w:val="00DA4D70"/>
    <w:rsid w:val="00DB042C"/>
    <w:rsid w:val="00DC132D"/>
    <w:rsid w:val="00DC47EB"/>
    <w:rsid w:val="00DD23BB"/>
    <w:rsid w:val="00DD3FD2"/>
    <w:rsid w:val="00DF169B"/>
    <w:rsid w:val="00DF52A3"/>
    <w:rsid w:val="00E04C47"/>
    <w:rsid w:val="00E133F8"/>
    <w:rsid w:val="00E13EAD"/>
    <w:rsid w:val="00E245FF"/>
    <w:rsid w:val="00E26164"/>
    <w:rsid w:val="00E31303"/>
    <w:rsid w:val="00E4444E"/>
    <w:rsid w:val="00E54FFD"/>
    <w:rsid w:val="00E60877"/>
    <w:rsid w:val="00E67CCF"/>
    <w:rsid w:val="00E71FAA"/>
    <w:rsid w:val="00E80399"/>
    <w:rsid w:val="00E856B8"/>
    <w:rsid w:val="00E87358"/>
    <w:rsid w:val="00E90B02"/>
    <w:rsid w:val="00E95AC1"/>
    <w:rsid w:val="00EA612F"/>
    <w:rsid w:val="00EA6AA9"/>
    <w:rsid w:val="00ED375A"/>
    <w:rsid w:val="00EE153A"/>
    <w:rsid w:val="00EE6976"/>
    <w:rsid w:val="00EE7C9C"/>
    <w:rsid w:val="00EF10A9"/>
    <w:rsid w:val="00EF2C93"/>
    <w:rsid w:val="00EF4904"/>
    <w:rsid w:val="00EF4C26"/>
    <w:rsid w:val="00F117E8"/>
    <w:rsid w:val="00F142E5"/>
    <w:rsid w:val="00F27ECA"/>
    <w:rsid w:val="00F74933"/>
    <w:rsid w:val="00F77360"/>
    <w:rsid w:val="00F77E81"/>
    <w:rsid w:val="00F84C6A"/>
    <w:rsid w:val="00FA3234"/>
    <w:rsid w:val="00FA3E62"/>
    <w:rsid w:val="00FD7072"/>
    <w:rsid w:val="00FF01CE"/>
    <w:rsid w:val="00FF736E"/>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3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0" w:defSemiHidden="0" w:defUnhideWhenUsed="0" w:defQFormat="0" w:count="267">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772174"/>
    <w:pPr>
      <w:spacing w:before="120" w:after="120"/>
      <w:jc w:val="both"/>
    </w:pPr>
    <w:rPr>
      <w:sz w:val="22"/>
      <w:szCs w:val="22"/>
      <w:lang w:val="en-US" w:bidi="en-US"/>
    </w:rPr>
  </w:style>
  <w:style w:type="character" w:customStyle="1" w:styleId="ASRBodyTextChar">
    <w:name w:val="ASR Body Text Char"/>
    <w:basedOn w:val="DefaultParagraphFont"/>
    <w:link w:val="ASRBodyText"/>
    <w:rsid w:val="00772174"/>
    <w:rPr>
      <w:sz w:val="22"/>
      <w:szCs w:val="22"/>
      <w:lang w:val="en-US" w:bidi="en-US"/>
    </w:rPr>
  </w:style>
  <w:style w:type="paragraph" w:styleId="NoSpacing">
    <w:name w:val="No Spacing"/>
    <w:uiPriority w:val="1"/>
    <w:qFormat/>
    <w:rsid w:val="00772174"/>
    <w:rPr>
      <w:sz w:val="22"/>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0" w:defSemiHidden="0" w:defUnhideWhenUsed="0" w:defQFormat="0" w:count="267">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772174"/>
    <w:pPr>
      <w:spacing w:before="120" w:after="120"/>
      <w:jc w:val="both"/>
    </w:pPr>
    <w:rPr>
      <w:sz w:val="22"/>
      <w:szCs w:val="22"/>
      <w:lang w:val="en-US" w:bidi="en-US"/>
    </w:rPr>
  </w:style>
  <w:style w:type="character" w:customStyle="1" w:styleId="ASRBodyTextChar">
    <w:name w:val="ASR Body Text Char"/>
    <w:basedOn w:val="DefaultParagraphFont"/>
    <w:link w:val="ASRBodyText"/>
    <w:rsid w:val="00772174"/>
    <w:rPr>
      <w:sz w:val="22"/>
      <w:szCs w:val="22"/>
      <w:lang w:val="en-US" w:bidi="en-US"/>
    </w:rPr>
  </w:style>
  <w:style w:type="paragraph" w:styleId="NoSpacing">
    <w:name w:val="No Spacing"/>
    <w:uiPriority w:val="1"/>
    <w:qFormat/>
    <w:rsid w:val="00772174"/>
    <w:rPr>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2645AF"/>
    <w:rsid w:val="00064CF5"/>
    <w:rsid w:val="0011375D"/>
    <w:rsid w:val="00193B7D"/>
    <w:rsid w:val="001C5A1F"/>
    <w:rsid w:val="002645AF"/>
    <w:rsid w:val="00290A97"/>
    <w:rsid w:val="0029186D"/>
    <w:rsid w:val="00344881"/>
    <w:rsid w:val="0039208D"/>
    <w:rsid w:val="00402A6D"/>
    <w:rsid w:val="00445479"/>
    <w:rsid w:val="00495491"/>
    <w:rsid w:val="004A4F75"/>
    <w:rsid w:val="004C60D3"/>
    <w:rsid w:val="00537981"/>
    <w:rsid w:val="00552FC6"/>
    <w:rsid w:val="005B704C"/>
    <w:rsid w:val="005C3D24"/>
    <w:rsid w:val="007546D5"/>
    <w:rsid w:val="00853F5B"/>
    <w:rsid w:val="008B4BAC"/>
    <w:rsid w:val="008E06EB"/>
    <w:rsid w:val="008E1D6A"/>
    <w:rsid w:val="00913463"/>
    <w:rsid w:val="00A61F8A"/>
    <w:rsid w:val="00B23C97"/>
    <w:rsid w:val="00BA1DDB"/>
    <w:rsid w:val="00CF542A"/>
    <w:rsid w:val="00D2027A"/>
    <w:rsid w:val="00E24A55"/>
    <w:rsid w:val="00E67071"/>
    <w:rsid w:val="00E674ED"/>
    <w:rsid w:val="00E82F97"/>
    <w:rsid w:val="00E907DB"/>
    <w:rsid w:val="00EF235D"/>
    <w:rsid w:val="00F45C29"/>
    <w:rsid w:val="00FB0CF6"/>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4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0D6FC-AC63-4B4A-894E-4280A6A73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2190</Words>
  <Characters>12486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Cusack, Robert</cp:lastModifiedBy>
  <cp:revision>2</cp:revision>
  <cp:lastPrinted>2015-04-30T05:16:00Z</cp:lastPrinted>
  <dcterms:created xsi:type="dcterms:W3CDTF">2016-02-14T20:51:00Z</dcterms:created>
  <dcterms:modified xsi:type="dcterms:W3CDTF">2016-02-14T20:51:00Z</dcterms:modified>
</cp:coreProperties>
</file>